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A3AD0" w14:textId="77777777" w:rsidR="006F2DFE" w:rsidRDefault="006F2DFE" w:rsidP="006F2DFE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Making</w:t>
      </w:r>
      <w:r w:rsidRPr="006305AC">
        <w:rPr>
          <w:rFonts w:ascii="Arial" w:hAnsi="Arial" w:cs="Arial"/>
          <w:b/>
          <w:bCs/>
          <w:sz w:val="24"/>
          <w:szCs w:val="24"/>
        </w:rPr>
        <w:t xml:space="preserve"> an application for Free School Meals</w:t>
      </w:r>
    </w:p>
    <w:p w14:paraId="5DA2963B" w14:textId="77777777" w:rsidR="006F2DFE" w:rsidRDefault="006F2DFE" w:rsidP="006F2DFE">
      <w:pPr>
        <w:spacing w:after="0"/>
        <w:rPr>
          <w:rFonts w:ascii="Arial" w:hAnsi="Arial" w:cs="Arial"/>
        </w:rPr>
      </w:pPr>
    </w:p>
    <w:p w14:paraId="10B00C00" w14:textId="77777777" w:rsidR="006F2DFE" w:rsidRDefault="006F2DFE" w:rsidP="006F2DFE">
      <w:pPr>
        <w:spacing w:after="0"/>
        <w:rPr>
          <w:rFonts w:ascii="Arial" w:hAnsi="Arial" w:cs="Arial"/>
        </w:rPr>
      </w:pPr>
    </w:p>
    <w:p w14:paraId="50E85B64" w14:textId="1CEA2538" w:rsidR="006F2DFE" w:rsidRDefault="006F2DFE" w:rsidP="006F2DFE">
      <w:pPr>
        <w:spacing w:after="0"/>
        <w:rPr>
          <w:rFonts w:ascii="Arial" w:hAnsi="Arial" w:cs="Arial"/>
        </w:rPr>
      </w:pPr>
      <w:r w:rsidRPr="006F2DFE">
        <w:rPr>
          <w:rFonts w:ascii="Arial" w:hAnsi="Arial" w:cs="Arial"/>
        </w:rPr>
        <w:t>Dear Parents/Carers,</w:t>
      </w:r>
    </w:p>
    <w:p w14:paraId="0D616B4B" w14:textId="77777777" w:rsidR="006F2DFE" w:rsidRDefault="006F2DFE" w:rsidP="006F2DFE">
      <w:pPr>
        <w:spacing w:after="0"/>
        <w:rPr>
          <w:rFonts w:ascii="Arial" w:hAnsi="Arial" w:cs="Arial"/>
        </w:rPr>
      </w:pPr>
    </w:p>
    <w:p w14:paraId="7B1C7BE5" w14:textId="0FD22EFD" w:rsidR="006F2DFE" w:rsidRPr="006F2DFE" w:rsidRDefault="006F2DFE" w:rsidP="006F2DFE">
      <w:pPr>
        <w:spacing w:after="0"/>
        <w:rPr>
          <w:rFonts w:ascii="Arial" w:hAnsi="Arial" w:cs="Arial"/>
        </w:rPr>
      </w:pPr>
      <w:r w:rsidRPr="006F2DFE">
        <w:rPr>
          <w:rFonts w:ascii="Arial" w:hAnsi="Arial" w:cs="Arial"/>
        </w:rPr>
        <w:t>Please follow the guidance below to check if your child is eligible for free school meals.</w:t>
      </w:r>
    </w:p>
    <w:p w14:paraId="2821F88C" w14:textId="77CE35BD" w:rsidR="006F2DFE" w:rsidRPr="006F2DFE" w:rsidRDefault="006F2DFE" w:rsidP="006F2DFE">
      <w:pPr>
        <w:rPr>
          <w:rFonts w:ascii="Arial" w:hAnsi="Arial" w:cs="Arial"/>
        </w:rPr>
      </w:pPr>
      <w:r w:rsidRPr="006F2DFE">
        <w:rPr>
          <w:rFonts w:ascii="Arial" w:hAnsi="Arial" w:cs="Arial"/>
        </w:rPr>
        <w:t xml:space="preserve">The following instruction is to assist parents and carers who wish to make a claim for Free School Meals (FSM).  All applications for FSM must be made via the Citizen Portal.  </w:t>
      </w:r>
      <w:r w:rsidRPr="006F2DFE">
        <w:rPr>
          <w:rFonts w:ascii="Arial" w:hAnsi="Arial" w:cs="Arial"/>
          <w:b/>
          <w:bCs/>
          <w:i/>
          <w:iCs/>
        </w:rPr>
        <w:t>The application process is for all children from Nursery to Year 6 and is quick and easy to do.</w:t>
      </w:r>
    </w:p>
    <w:p w14:paraId="3A48CA88" w14:textId="4F5CD8FA" w:rsidR="006F2DFE" w:rsidRPr="006F2DFE" w:rsidRDefault="006F2DFE" w:rsidP="006F2DFE">
      <w:pPr>
        <w:rPr>
          <w:rFonts w:ascii="Arial" w:hAnsi="Arial" w:cs="Arial"/>
        </w:rPr>
      </w:pPr>
      <w:r w:rsidRPr="006F2DFE">
        <w:rPr>
          <w:rFonts w:ascii="Arial" w:hAnsi="Arial" w:cs="Arial"/>
        </w:rPr>
        <w:t xml:space="preserve">The Citizen Portal can be accessed from the Liverpool City Council Website by </w:t>
      </w:r>
      <w:r>
        <w:rPr>
          <w:rFonts w:ascii="Arial" w:hAnsi="Arial" w:cs="Arial"/>
        </w:rPr>
        <w:t>accessing</w:t>
      </w:r>
      <w:r w:rsidRPr="006F2DFE">
        <w:rPr>
          <w:rFonts w:ascii="Arial" w:hAnsi="Arial" w:cs="Arial"/>
        </w:rPr>
        <w:t xml:space="preserve"> the link below</w:t>
      </w:r>
      <w:r>
        <w:rPr>
          <w:rFonts w:ascii="Arial" w:hAnsi="Arial" w:cs="Arial"/>
        </w:rPr>
        <w:t>:</w:t>
      </w:r>
    </w:p>
    <w:p w14:paraId="158E9BAD" w14:textId="4D9D39D8" w:rsidR="006F2DFE" w:rsidRPr="006F2DFE" w:rsidRDefault="006F2DFE" w:rsidP="006F2DFE">
      <w:pPr>
        <w:rPr>
          <w:rFonts w:ascii="Arial" w:hAnsi="Arial" w:cs="Arial"/>
          <w:color w:val="0070C0"/>
          <w:sz w:val="24"/>
          <w:szCs w:val="24"/>
        </w:rPr>
      </w:pPr>
      <w:hyperlink r:id="rId5" w:history="1">
        <w:r w:rsidRPr="006F2DFE">
          <w:rPr>
            <w:rStyle w:val="Hyperlink"/>
            <w:rFonts w:ascii="Arial" w:hAnsi="Arial" w:cs="Arial"/>
            <w:color w:val="0070C0"/>
            <w:sz w:val="24"/>
            <w:szCs w:val="24"/>
          </w:rPr>
          <w:t>www.liverpool.gov.uk/benefits/free-school-meals/</w:t>
        </w:r>
      </w:hyperlink>
      <w:r w:rsidRPr="006F2DF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E1FD6A3" w14:textId="6788D8A4" w:rsidR="006F2DFE" w:rsidRPr="006F2DFE" w:rsidRDefault="006F2DFE" w:rsidP="006F2DFE">
      <w:pPr>
        <w:rPr>
          <w:rFonts w:ascii="Arial" w:hAnsi="Arial" w:cs="Arial"/>
        </w:rPr>
      </w:pPr>
      <w:r w:rsidRPr="006F2DFE">
        <w:rPr>
          <w:rFonts w:ascii="Arial" w:hAnsi="Arial" w:cs="Arial"/>
        </w:rPr>
        <w:t xml:space="preserve">Before making an application, users must have an account set up. In most cases the parent/carer of a child will already have a Citizen Portal account as this will have been used to register children for admissions. </w:t>
      </w:r>
    </w:p>
    <w:p w14:paraId="7679F192" w14:textId="77777777" w:rsidR="006F2DFE" w:rsidRDefault="006F2DFE" w:rsidP="006F2DFE">
      <w:pPr>
        <w:rPr>
          <w:rFonts w:ascii="Arial" w:hAnsi="Arial" w:cs="Arial"/>
          <w:sz w:val="24"/>
          <w:szCs w:val="24"/>
        </w:rPr>
      </w:pPr>
      <w:r w:rsidRPr="006F2DFE">
        <w:rPr>
          <w:rFonts w:ascii="Arial" w:hAnsi="Arial" w:cs="Arial"/>
        </w:rPr>
        <w:t xml:space="preserve">If the username or password has been forgotten, please follow the onscreen instructions to reset your account.  </w:t>
      </w:r>
    </w:p>
    <w:p w14:paraId="3F355D62" w14:textId="77777777" w:rsidR="006F2DFE" w:rsidRDefault="006F2DFE" w:rsidP="006F2DFE">
      <w:pPr>
        <w:rPr>
          <w:rFonts w:ascii="Arial" w:hAnsi="Arial" w:cs="Arial"/>
          <w:sz w:val="24"/>
          <w:szCs w:val="24"/>
        </w:rPr>
      </w:pPr>
    </w:p>
    <w:p w14:paraId="7D4C4F71" w14:textId="77777777" w:rsidR="006F2DFE" w:rsidRPr="006F2DFE" w:rsidRDefault="006F2DFE" w:rsidP="006F2DFE">
      <w:pPr>
        <w:rPr>
          <w:rFonts w:ascii="Arial" w:hAnsi="Arial" w:cs="Arial"/>
          <w:b/>
          <w:bCs/>
        </w:rPr>
      </w:pPr>
      <w:r w:rsidRPr="006F2DFE">
        <w:rPr>
          <w:rFonts w:ascii="Arial" w:hAnsi="Arial" w:cs="Arial"/>
          <w:b/>
          <w:bCs/>
        </w:rPr>
        <w:t xml:space="preserve">Checking your family on the Citizen Portal  </w:t>
      </w:r>
    </w:p>
    <w:p w14:paraId="73908FE5" w14:textId="77777777" w:rsidR="006F2DFE" w:rsidRPr="006F2DFE" w:rsidRDefault="006F2DFE" w:rsidP="006F2DF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F2DFE">
        <w:rPr>
          <w:rFonts w:ascii="Arial" w:hAnsi="Arial" w:cs="Arial"/>
        </w:rPr>
        <w:t xml:space="preserve">Log into Citizen Portal </w:t>
      </w:r>
    </w:p>
    <w:p w14:paraId="0BED2920" w14:textId="77777777" w:rsidR="006F2DFE" w:rsidRPr="006F2DFE" w:rsidRDefault="006F2DFE" w:rsidP="006F2DFE">
      <w:pPr>
        <w:pStyle w:val="ListParagraph"/>
        <w:rPr>
          <w:rFonts w:ascii="Arial" w:hAnsi="Arial" w:cs="Arial"/>
        </w:rPr>
      </w:pPr>
    </w:p>
    <w:p w14:paraId="244F5784" w14:textId="77777777" w:rsidR="006F2DFE" w:rsidRPr="006F2DFE" w:rsidRDefault="006F2DFE" w:rsidP="006F2DF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6F2DFE">
        <w:rPr>
          <w:rFonts w:ascii="Arial" w:hAnsi="Arial" w:cs="Arial"/>
        </w:rPr>
        <w:t xml:space="preserve">You check the details of the children you have already registered in the portal in the My Family section, and you can also add new children here. </w:t>
      </w:r>
    </w:p>
    <w:p w14:paraId="12DD20D9" w14:textId="77777777" w:rsidR="006F2DFE" w:rsidRPr="006F2DFE" w:rsidRDefault="006F2DFE" w:rsidP="006F2DFE">
      <w:pPr>
        <w:pStyle w:val="ListParagraph"/>
        <w:rPr>
          <w:rFonts w:ascii="Arial" w:hAnsi="Arial" w:cs="Arial"/>
        </w:rPr>
      </w:pPr>
      <w:r w:rsidRPr="006F2DFE">
        <w:rPr>
          <w:rFonts w:ascii="Arial" w:hAnsi="Arial" w:cs="Arial"/>
        </w:rPr>
        <w:t xml:space="preserve">  </w:t>
      </w:r>
    </w:p>
    <w:p w14:paraId="4841D9A8" w14:textId="77777777" w:rsidR="006F2DFE" w:rsidRDefault="006F2DFE" w:rsidP="006F2DFE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681DABE" wp14:editId="71ED9B6D">
            <wp:extent cx="2143125" cy="789253"/>
            <wp:effectExtent l="19050" t="19050" r="9525" b="11430"/>
            <wp:docPr id="136625571" name="Picture 1" descr="A close-up of a blu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25571" name="Picture 1" descr="A close-up of a blue background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7014" cy="7906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147DE0C" w14:textId="77777777" w:rsidR="006F2DFE" w:rsidRPr="00A82B84" w:rsidRDefault="006F2DFE" w:rsidP="006F2DFE">
      <w:pPr>
        <w:rPr>
          <w:rFonts w:ascii="Arial" w:hAnsi="Arial" w:cs="Arial"/>
          <w:sz w:val="24"/>
          <w:szCs w:val="24"/>
        </w:rPr>
      </w:pPr>
    </w:p>
    <w:p w14:paraId="5D1E27EF" w14:textId="77777777" w:rsidR="006F2DFE" w:rsidRPr="00A82B84" w:rsidRDefault="006F2DFE" w:rsidP="006F2DFE">
      <w:pPr>
        <w:rPr>
          <w:rFonts w:ascii="Arial" w:hAnsi="Arial" w:cs="Arial"/>
          <w:b/>
          <w:bCs/>
          <w:sz w:val="24"/>
          <w:szCs w:val="24"/>
        </w:rPr>
      </w:pPr>
      <w:r w:rsidRPr="00A82B84">
        <w:rPr>
          <w:rFonts w:ascii="Arial" w:hAnsi="Arial" w:cs="Arial"/>
          <w:b/>
          <w:bCs/>
          <w:sz w:val="24"/>
          <w:szCs w:val="24"/>
        </w:rPr>
        <w:t xml:space="preserve">How to make an application for Free School Meals </w:t>
      </w:r>
    </w:p>
    <w:p w14:paraId="2CCCD4D6" w14:textId="77777777" w:rsidR="006F2DFE" w:rsidRPr="00A82B84" w:rsidRDefault="006F2DFE" w:rsidP="006F2DF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82B84">
        <w:rPr>
          <w:rFonts w:ascii="Arial" w:hAnsi="Arial" w:cs="Arial"/>
          <w:sz w:val="24"/>
          <w:szCs w:val="24"/>
        </w:rPr>
        <w:t>Fr</w:t>
      </w:r>
      <w:r>
        <w:rPr>
          <w:rFonts w:ascii="Arial" w:hAnsi="Arial" w:cs="Arial"/>
          <w:sz w:val="24"/>
          <w:szCs w:val="24"/>
        </w:rPr>
        <w:t>o</w:t>
      </w:r>
      <w:r w:rsidRPr="00A82B84">
        <w:rPr>
          <w:rFonts w:ascii="Arial" w:hAnsi="Arial" w:cs="Arial"/>
          <w:sz w:val="24"/>
          <w:szCs w:val="24"/>
        </w:rPr>
        <w:t xml:space="preserve">m the first screen, select the Free School Meals Icon </w:t>
      </w:r>
    </w:p>
    <w:p w14:paraId="490DEE75" w14:textId="77777777" w:rsidR="006F2DFE" w:rsidRDefault="006F2DFE" w:rsidP="006F2DFE">
      <w:pPr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F59E77" wp14:editId="31CD3BCF">
                <wp:simplePos x="0" y="0"/>
                <wp:positionH relativeFrom="column">
                  <wp:posOffset>908580</wp:posOffset>
                </wp:positionH>
                <wp:positionV relativeFrom="paragraph">
                  <wp:posOffset>59301</wp:posOffset>
                </wp:positionV>
                <wp:extent cx="869950" cy="862737"/>
                <wp:effectExtent l="0" t="0" r="25400" b="1397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950" cy="86273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C07584" id="Rectangle 21" o:spid="_x0000_s1026" style="position:absolute;margin-left:71.55pt;margin-top:4.65pt;width:68.5pt;height:6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297C425A" wp14:editId="1F0A3B7B">
            <wp:extent cx="4893192" cy="1593296"/>
            <wp:effectExtent l="19050" t="19050" r="22225" b="260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61196"/>
                    <a:stretch/>
                  </pic:blipFill>
                  <pic:spPr bwMode="auto">
                    <a:xfrm>
                      <a:off x="0" y="0"/>
                      <a:ext cx="4902677" cy="159638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42E4A0" w14:textId="77777777" w:rsidR="00A71197" w:rsidRDefault="00A71197"/>
    <w:sectPr w:rsidR="00A711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357FBE"/>
    <w:multiLevelType w:val="hybridMultilevel"/>
    <w:tmpl w:val="8A28B78E"/>
    <w:lvl w:ilvl="0" w:tplc="795AFFA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E971B5"/>
    <w:multiLevelType w:val="hybridMultilevel"/>
    <w:tmpl w:val="6F4E8F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389031">
    <w:abstractNumId w:val="0"/>
  </w:num>
  <w:num w:numId="2" w16cid:durableId="1450511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DFE"/>
    <w:rsid w:val="004B4556"/>
    <w:rsid w:val="005A3601"/>
    <w:rsid w:val="006F2DFE"/>
    <w:rsid w:val="009D1E86"/>
    <w:rsid w:val="00A71197"/>
    <w:rsid w:val="00B70686"/>
    <w:rsid w:val="00D14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B7F6D"/>
  <w15:chartTrackingRefBased/>
  <w15:docId w15:val="{1CDA11B4-1D96-4808-AC45-5C4254AA5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DFE"/>
  </w:style>
  <w:style w:type="paragraph" w:styleId="Heading1">
    <w:name w:val="heading 1"/>
    <w:basedOn w:val="Normal"/>
    <w:next w:val="Normal"/>
    <w:link w:val="Heading1Char"/>
    <w:uiPriority w:val="9"/>
    <w:qFormat/>
    <w:rsid w:val="006F2D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2D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2D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2D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2D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2D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2D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2D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2D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2D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2D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2D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2D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2D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2D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2D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2D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2D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2D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2D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2D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2D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2D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2D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2D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2D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2D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2D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2DF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F2DF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file:///C:\Users\KRiley.AzureAD\Downloads\www.liverpool.gov.uk\benefits\free-school-meals\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Riley</dc:creator>
  <cp:keywords/>
  <dc:description/>
  <cp:lastModifiedBy>K Riley</cp:lastModifiedBy>
  <cp:revision>2</cp:revision>
  <dcterms:created xsi:type="dcterms:W3CDTF">2026-03-09T16:49:00Z</dcterms:created>
  <dcterms:modified xsi:type="dcterms:W3CDTF">2026-03-09T16:49:00Z</dcterms:modified>
</cp:coreProperties>
</file>