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6302" w:type="dxa"/>
        <w:tblInd w:w="-459" w:type="dxa"/>
        <w:tblLook w:val="04A0" w:firstRow="1" w:lastRow="0" w:firstColumn="1" w:lastColumn="0" w:noHBand="0" w:noVBand="1"/>
      </w:tblPr>
      <w:tblGrid>
        <w:gridCol w:w="3119"/>
        <w:gridCol w:w="2551"/>
        <w:gridCol w:w="2410"/>
        <w:gridCol w:w="2835"/>
        <w:gridCol w:w="2693"/>
        <w:gridCol w:w="2694"/>
      </w:tblGrid>
      <w:tr w:rsidR="00CD6C5B" w:rsidRPr="001605B6" w14:paraId="709BDC24" w14:textId="77777777" w:rsidTr="00CD6C5B">
        <w:tc>
          <w:tcPr>
            <w:tcW w:w="3119" w:type="dxa"/>
          </w:tcPr>
          <w:p w14:paraId="45258867"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w:t>
            </w:r>
          </w:p>
          <w:p w14:paraId="4BEE9EF9" w14:textId="4F89384F" w:rsidR="00CD6C5B" w:rsidRPr="001605B6" w:rsidRDefault="009C035A" w:rsidP="000218C5">
            <w:pPr>
              <w:jc w:val="center"/>
              <w:rPr>
                <w:rFonts w:ascii="Comic Sans MS" w:hAnsi="Comic Sans MS"/>
                <w:b/>
                <w:sz w:val="19"/>
                <w:szCs w:val="19"/>
                <w:u w:val="single"/>
              </w:rPr>
            </w:pPr>
            <w:r w:rsidRPr="001605B6">
              <w:rPr>
                <w:sz w:val="19"/>
                <w:szCs w:val="19"/>
              </w:rPr>
              <w:t>One, two, three, four, five, number, count, count forwards, count backwards, how many, total, altogether, cube, same, different, next, after, arrange.</w:t>
            </w:r>
          </w:p>
        </w:tc>
        <w:tc>
          <w:tcPr>
            <w:tcW w:w="2551" w:type="dxa"/>
          </w:tcPr>
          <w:p w14:paraId="1C55A235"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2:</w:t>
            </w:r>
          </w:p>
          <w:p w14:paraId="1C3C8660" w14:textId="21EE14F2" w:rsidR="00CD6C5B" w:rsidRPr="001605B6" w:rsidRDefault="009C035A" w:rsidP="000218C5">
            <w:pPr>
              <w:jc w:val="center"/>
              <w:rPr>
                <w:rFonts w:ascii="Comic Sans MS" w:hAnsi="Comic Sans MS"/>
                <w:sz w:val="19"/>
                <w:szCs w:val="19"/>
              </w:rPr>
            </w:pPr>
            <w:r w:rsidRPr="001605B6">
              <w:rPr>
                <w:sz w:val="19"/>
                <w:szCs w:val="19"/>
              </w:rPr>
              <w:t>One, two, three, four, five, more, fewer, same, different, every, count, represent, match, sort, compare, equal, less than, fewer than, greater than, more than, equal amount.</w:t>
            </w:r>
          </w:p>
        </w:tc>
        <w:tc>
          <w:tcPr>
            <w:tcW w:w="2410" w:type="dxa"/>
          </w:tcPr>
          <w:p w14:paraId="58FBD06A"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3:</w:t>
            </w:r>
          </w:p>
          <w:p w14:paraId="2EE6C1F0" w14:textId="0FFD9540" w:rsidR="00CD6C5B" w:rsidRPr="001605B6" w:rsidRDefault="00CD6C5B" w:rsidP="000218C5">
            <w:pPr>
              <w:jc w:val="center"/>
              <w:rPr>
                <w:rFonts w:ascii="Comic Sans MS" w:hAnsi="Comic Sans MS"/>
                <w:sz w:val="19"/>
                <w:szCs w:val="19"/>
              </w:rPr>
            </w:pPr>
            <w:r w:rsidRPr="001605B6">
              <w:rPr>
                <w:rFonts w:ascii="Comic Sans MS" w:hAnsi="Comic Sans MS"/>
                <w:sz w:val="19"/>
                <w:szCs w:val="19"/>
              </w:rPr>
              <w:t xml:space="preserve"> </w:t>
            </w:r>
            <w:r w:rsidR="009C035A" w:rsidRPr="001605B6">
              <w:rPr>
                <w:sz w:val="19"/>
                <w:szCs w:val="19"/>
              </w:rPr>
              <w:t xml:space="preserve">Roll, stack, push, curved, straight, round, corners, face, edge, sides, square, rectangle, circle, triangle, sphere, cube, cuboid, cylinder, cone, big, little, flat, like </w:t>
            </w:r>
            <w:proofErr w:type="gramStart"/>
            <w:r w:rsidR="009C035A" w:rsidRPr="001605B6">
              <w:rPr>
                <w:sz w:val="19"/>
                <w:szCs w:val="19"/>
              </w:rPr>
              <w:t>a,</w:t>
            </w:r>
            <w:proofErr w:type="gramEnd"/>
            <w:r w:rsidR="009C035A" w:rsidRPr="001605B6">
              <w:rPr>
                <w:sz w:val="19"/>
                <w:szCs w:val="19"/>
              </w:rPr>
              <w:t xml:space="preserve"> slides, pointy, odd one out, same, difference, different, properties, characteristics.</w:t>
            </w:r>
          </w:p>
        </w:tc>
        <w:tc>
          <w:tcPr>
            <w:tcW w:w="2835" w:type="dxa"/>
          </w:tcPr>
          <w:p w14:paraId="65AAD200"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4:</w:t>
            </w:r>
          </w:p>
          <w:p w14:paraId="65474495" w14:textId="1FD3216D" w:rsidR="00CD6C5B" w:rsidRPr="001605B6" w:rsidRDefault="009C035A" w:rsidP="000218C5">
            <w:pPr>
              <w:jc w:val="center"/>
              <w:rPr>
                <w:rFonts w:ascii="Comic Sans MS" w:hAnsi="Comic Sans MS"/>
                <w:sz w:val="19"/>
                <w:szCs w:val="19"/>
              </w:rPr>
            </w:pPr>
            <w:r w:rsidRPr="001605B6">
              <w:rPr>
                <w:sz w:val="19"/>
                <w:szCs w:val="19"/>
              </w:rPr>
              <w:t>One, two, three, four, five, none, zero, count forwards, backwards, how many, first, then, now, one less, one more, order, fewer, take away, add, altogether, number, story, represent, five frame.</w:t>
            </w:r>
          </w:p>
        </w:tc>
        <w:tc>
          <w:tcPr>
            <w:tcW w:w="2693" w:type="dxa"/>
          </w:tcPr>
          <w:p w14:paraId="7A1EE842"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5:</w:t>
            </w:r>
          </w:p>
          <w:p w14:paraId="240ACF8F" w14:textId="284A8E52" w:rsidR="00CD6C5B" w:rsidRPr="001605B6" w:rsidRDefault="009C035A" w:rsidP="009C035A">
            <w:pPr>
              <w:jc w:val="center"/>
              <w:rPr>
                <w:rFonts w:ascii="Comic Sans MS" w:hAnsi="Comic Sans MS"/>
                <w:sz w:val="19"/>
                <w:szCs w:val="19"/>
              </w:rPr>
            </w:pPr>
            <w:r w:rsidRPr="001605B6">
              <w:rPr>
                <w:sz w:val="19"/>
                <w:szCs w:val="19"/>
              </w:rPr>
              <w:t xml:space="preserve">One, </w:t>
            </w:r>
            <w:proofErr w:type="gramStart"/>
            <w:r w:rsidRPr="001605B6">
              <w:rPr>
                <w:sz w:val="19"/>
                <w:szCs w:val="19"/>
              </w:rPr>
              <w:t>two ,three</w:t>
            </w:r>
            <w:proofErr w:type="gramEnd"/>
            <w:r w:rsidRPr="001605B6">
              <w:rPr>
                <w:sz w:val="19"/>
                <w:szCs w:val="19"/>
              </w:rPr>
              <w:t>, four, five, group, parts, whole, part-whole model, how many, count, counting, more than, same, different.</w:t>
            </w:r>
          </w:p>
        </w:tc>
        <w:tc>
          <w:tcPr>
            <w:tcW w:w="2694" w:type="dxa"/>
          </w:tcPr>
          <w:p w14:paraId="4DC97638"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6:</w:t>
            </w:r>
          </w:p>
          <w:p w14:paraId="44C910F2" w14:textId="1E4592D9" w:rsidR="00CD6C5B" w:rsidRPr="001605B6" w:rsidRDefault="009C035A" w:rsidP="000218C5">
            <w:pPr>
              <w:jc w:val="center"/>
              <w:rPr>
                <w:rFonts w:ascii="Comic Sans MS" w:hAnsi="Comic Sans MS"/>
                <w:sz w:val="19"/>
                <w:szCs w:val="19"/>
              </w:rPr>
            </w:pPr>
            <w:r w:rsidRPr="001605B6">
              <w:rPr>
                <w:sz w:val="19"/>
                <w:szCs w:val="19"/>
              </w:rPr>
              <w:t>In, on, below, under, above, in front of, behind, next to, up, down, across, forwards, backwards.</w:t>
            </w:r>
          </w:p>
        </w:tc>
      </w:tr>
      <w:tr w:rsidR="00CD6C5B" w:rsidRPr="001605B6" w14:paraId="6BDB6EF0" w14:textId="77777777" w:rsidTr="00CD6C5B">
        <w:tc>
          <w:tcPr>
            <w:tcW w:w="3119" w:type="dxa"/>
          </w:tcPr>
          <w:p w14:paraId="2659552E"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7:</w:t>
            </w:r>
          </w:p>
          <w:p w14:paraId="55FFE897" w14:textId="63958E05" w:rsidR="00CD6C5B" w:rsidRPr="001605B6" w:rsidRDefault="009C035A" w:rsidP="009C035A">
            <w:pPr>
              <w:jc w:val="center"/>
              <w:rPr>
                <w:rFonts w:ascii="Comic Sans MS" w:hAnsi="Comic Sans MS"/>
                <w:sz w:val="19"/>
                <w:szCs w:val="19"/>
              </w:rPr>
            </w:pPr>
            <w:r w:rsidRPr="001605B6">
              <w:rPr>
                <w:sz w:val="19"/>
                <w:szCs w:val="19"/>
              </w:rPr>
              <w:t>One, two, three, four, five, six, seven, eight, nine, ten, ten frame, count, how many, total, altogether, count forwards, count backwards, same, different, odd one out, more, fewer, collections, group, dice, method.</w:t>
            </w:r>
          </w:p>
        </w:tc>
        <w:tc>
          <w:tcPr>
            <w:tcW w:w="2551" w:type="dxa"/>
          </w:tcPr>
          <w:p w14:paraId="558AC671"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8:</w:t>
            </w:r>
          </w:p>
          <w:p w14:paraId="47EBB1DF" w14:textId="1BC83C58" w:rsidR="00CD6C5B" w:rsidRPr="001605B6" w:rsidRDefault="009C035A" w:rsidP="000218C5">
            <w:pPr>
              <w:jc w:val="center"/>
              <w:rPr>
                <w:rFonts w:ascii="Comic Sans MS" w:hAnsi="Comic Sans MS"/>
                <w:sz w:val="19"/>
                <w:szCs w:val="19"/>
              </w:rPr>
            </w:pPr>
            <w:r w:rsidRPr="001605B6">
              <w:rPr>
                <w:sz w:val="19"/>
                <w:szCs w:val="19"/>
              </w:rPr>
              <w:t>More, fewer, fewest, greater, greatest, smaller, smallest, large, largest, taller, tallest, shorter, shortest, compare, how many, how many more, different, difference.</w:t>
            </w:r>
          </w:p>
        </w:tc>
        <w:tc>
          <w:tcPr>
            <w:tcW w:w="2410" w:type="dxa"/>
          </w:tcPr>
          <w:p w14:paraId="3813832A"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9:</w:t>
            </w:r>
          </w:p>
          <w:p w14:paraId="5F9BC337" w14:textId="5F4A8D55" w:rsidR="00CD6C5B" w:rsidRPr="001605B6" w:rsidRDefault="009C035A" w:rsidP="000218C5">
            <w:pPr>
              <w:jc w:val="center"/>
              <w:rPr>
                <w:rFonts w:ascii="Comic Sans MS" w:hAnsi="Comic Sans MS"/>
                <w:sz w:val="19"/>
                <w:szCs w:val="19"/>
              </w:rPr>
            </w:pPr>
            <w:r w:rsidRPr="001605B6">
              <w:rPr>
                <w:sz w:val="19"/>
                <w:szCs w:val="19"/>
              </w:rPr>
              <w:t>Count, part, whole, altogether, how many, total, addition, adding together, counting, more, fewer.</w:t>
            </w:r>
          </w:p>
        </w:tc>
        <w:tc>
          <w:tcPr>
            <w:tcW w:w="2835" w:type="dxa"/>
          </w:tcPr>
          <w:p w14:paraId="759CF077"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10:</w:t>
            </w:r>
          </w:p>
          <w:p w14:paraId="20C1FD1E" w14:textId="1B61B2FC" w:rsidR="00CD6C5B" w:rsidRPr="001605B6" w:rsidRDefault="009C035A" w:rsidP="000218C5">
            <w:pPr>
              <w:jc w:val="center"/>
              <w:rPr>
                <w:rFonts w:ascii="Comic Sans MS" w:hAnsi="Comic Sans MS"/>
                <w:sz w:val="19"/>
                <w:szCs w:val="19"/>
              </w:rPr>
            </w:pPr>
            <w:proofErr w:type="gramStart"/>
            <w:r w:rsidRPr="001605B6">
              <w:rPr>
                <w:sz w:val="19"/>
                <w:szCs w:val="19"/>
              </w:rPr>
              <w:t>Larger,  largest</w:t>
            </w:r>
            <w:proofErr w:type="gramEnd"/>
            <w:r w:rsidRPr="001605B6">
              <w:rPr>
                <w:sz w:val="19"/>
                <w:szCs w:val="19"/>
              </w:rPr>
              <w:t>, bigger, small, smaller, longer, longest, shorter, shortest, tall, taller, tallest, further, furthest, heavy, heavier, heaviest, light, lighter, lightest, same, different, amount, widest, thinnest, length, width, height, weight, equal, the same, balanced, balance scale, estimate, predict, check, measure, compare, order.</w:t>
            </w:r>
          </w:p>
        </w:tc>
        <w:tc>
          <w:tcPr>
            <w:tcW w:w="2693" w:type="dxa"/>
          </w:tcPr>
          <w:p w14:paraId="4D18335A"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11:</w:t>
            </w:r>
          </w:p>
          <w:p w14:paraId="4E9C4843" w14:textId="39C05726" w:rsidR="00CD6C5B" w:rsidRPr="001605B6" w:rsidRDefault="009C035A" w:rsidP="009C035A">
            <w:pPr>
              <w:jc w:val="center"/>
              <w:rPr>
                <w:rFonts w:ascii="Comic Sans MS" w:hAnsi="Comic Sans MS"/>
                <w:sz w:val="19"/>
                <w:szCs w:val="19"/>
              </w:rPr>
            </w:pPr>
            <w:r w:rsidRPr="001605B6">
              <w:rPr>
                <w:sz w:val="19"/>
                <w:szCs w:val="19"/>
              </w:rPr>
              <w:t xml:space="preserve">Group, count, counters, how many altogether, how many more, how many fewer, more than, fewer than, less than, each, ten frame, part-whole model, whole part, bead, string, missing number, one more, one less, add, number bond to </w:t>
            </w:r>
            <w:r w:rsidR="00880894" w:rsidRPr="001605B6">
              <w:rPr>
                <w:sz w:val="19"/>
                <w:szCs w:val="19"/>
              </w:rPr>
              <w:t>10</w:t>
            </w:r>
            <w:r w:rsidRPr="001605B6">
              <w:rPr>
                <w:sz w:val="19"/>
                <w:szCs w:val="19"/>
              </w:rPr>
              <w:t>.</w:t>
            </w:r>
          </w:p>
        </w:tc>
        <w:tc>
          <w:tcPr>
            <w:tcW w:w="2694" w:type="dxa"/>
          </w:tcPr>
          <w:p w14:paraId="5C8D055C"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12:</w:t>
            </w:r>
          </w:p>
          <w:p w14:paraId="29137E27" w14:textId="45ABAB8D" w:rsidR="00CD6C5B" w:rsidRPr="001605B6" w:rsidRDefault="00880894" w:rsidP="000218C5">
            <w:pPr>
              <w:jc w:val="center"/>
              <w:rPr>
                <w:rFonts w:ascii="Comic Sans MS" w:hAnsi="Comic Sans MS"/>
                <w:sz w:val="19"/>
                <w:szCs w:val="19"/>
              </w:rPr>
            </w:pPr>
            <w:r w:rsidRPr="001605B6">
              <w:rPr>
                <w:sz w:val="19"/>
                <w:szCs w:val="19"/>
              </w:rPr>
              <w:t>Altogether, take away, how many, number bond, whole, part, total, recombine, leave, group, subtract, add, left, count, break, make.</w:t>
            </w:r>
          </w:p>
        </w:tc>
      </w:tr>
      <w:tr w:rsidR="00CD6C5B" w:rsidRPr="001605B6" w14:paraId="6A1FD733" w14:textId="77777777" w:rsidTr="00CD6C5B">
        <w:tc>
          <w:tcPr>
            <w:tcW w:w="3119" w:type="dxa"/>
          </w:tcPr>
          <w:p w14:paraId="5C3BE60C"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13:</w:t>
            </w:r>
          </w:p>
          <w:p w14:paraId="00F533C1" w14:textId="3DBE75D4" w:rsidR="00CD6C5B" w:rsidRPr="001605B6" w:rsidRDefault="00880894" w:rsidP="000218C5">
            <w:pPr>
              <w:jc w:val="center"/>
              <w:rPr>
                <w:rFonts w:ascii="Comic Sans MS" w:hAnsi="Comic Sans MS"/>
                <w:sz w:val="19"/>
                <w:szCs w:val="19"/>
              </w:rPr>
            </w:pPr>
            <w:r w:rsidRPr="001605B6">
              <w:rPr>
                <w:sz w:val="19"/>
                <w:szCs w:val="19"/>
              </w:rPr>
              <w:t xml:space="preserve">Next, continue, pattern, patterns, repeat, repeats, unit of repeat, core, cube, round, complex, size, shape, </w:t>
            </w:r>
            <w:proofErr w:type="spellStart"/>
            <w:r w:rsidRPr="001605B6">
              <w:rPr>
                <w:sz w:val="19"/>
                <w:szCs w:val="19"/>
              </w:rPr>
              <w:t>colour</w:t>
            </w:r>
            <w:proofErr w:type="spellEnd"/>
            <w:r w:rsidRPr="001605B6">
              <w:rPr>
                <w:sz w:val="19"/>
                <w:szCs w:val="19"/>
              </w:rPr>
              <w:t>, action, elements, bigger, smaller, same, different, tall, short, stripes, squares.</w:t>
            </w:r>
          </w:p>
        </w:tc>
        <w:tc>
          <w:tcPr>
            <w:tcW w:w="2551" w:type="dxa"/>
          </w:tcPr>
          <w:p w14:paraId="59CF1AF9"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14:</w:t>
            </w:r>
          </w:p>
          <w:p w14:paraId="794AB492" w14:textId="3DF2F0D6" w:rsidR="00CD6C5B" w:rsidRPr="001605B6" w:rsidRDefault="00880894" w:rsidP="000218C5">
            <w:pPr>
              <w:jc w:val="center"/>
              <w:rPr>
                <w:rFonts w:ascii="Comic Sans MS" w:hAnsi="Comic Sans MS"/>
                <w:sz w:val="19"/>
                <w:szCs w:val="19"/>
              </w:rPr>
            </w:pPr>
            <w:r w:rsidRPr="001605B6">
              <w:rPr>
                <w:sz w:val="19"/>
                <w:szCs w:val="19"/>
              </w:rPr>
              <w:t>Number, count on, count back, move forwards, go back, jump back, jump forwards, more, less, before, after, add, take away, forwards, backwards, direction, moves, jumps, start, stop, first, then, now, finish, altogether, total, number, track, dice, largest, smallest, possibilities.</w:t>
            </w:r>
          </w:p>
        </w:tc>
        <w:tc>
          <w:tcPr>
            <w:tcW w:w="2410" w:type="dxa"/>
          </w:tcPr>
          <w:p w14:paraId="41FE42D8"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15:</w:t>
            </w:r>
          </w:p>
          <w:p w14:paraId="52573168" w14:textId="4E69E57A" w:rsidR="00CD6C5B" w:rsidRPr="001605B6" w:rsidRDefault="00880894" w:rsidP="000218C5">
            <w:pPr>
              <w:jc w:val="center"/>
              <w:rPr>
                <w:rFonts w:ascii="Comic Sans MS" w:hAnsi="Comic Sans MS"/>
                <w:sz w:val="19"/>
                <w:szCs w:val="19"/>
              </w:rPr>
            </w:pPr>
            <w:r w:rsidRPr="001605B6">
              <w:rPr>
                <w:sz w:val="19"/>
                <w:szCs w:val="19"/>
              </w:rPr>
              <w:t xml:space="preserve">eleven twelve thirteen fourteen fifteen sixteen seventeen eighteen nineteen twenty count </w:t>
            </w:r>
            <w:proofErr w:type="spellStart"/>
            <w:r w:rsidRPr="001605B6">
              <w:rPr>
                <w:sz w:val="19"/>
                <w:szCs w:val="19"/>
              </w:rPr>
              <w:t>count</w:t>
            </w:r>
            <w:proofErr w:type="spellEnd"/>
            <w:r w:rsidRPr="001605B6">
              <w:rPr>
                <w:sz w:val="19"/>
                <w:szCs w:val="19"/>
              </w:rPr>
              <w:t xml:space="preserve"> on count back forwards backwards represent show more </w:t>
            </w:r>
            <w:proofErr w:type="gramStart"/>
            <w:r w:rsidRPr="001605B6">
              <w:rPr>
                <w:sz w:val="19"/>
                <w:szCs w:val="19"/>
              </w:rPr>
              <w:t>less fewer</w:t>
            </w:r>
            <w:proofErr w:type="gramEnd"/>
            <w:r w:rsidRPr="001605B6">
              <w:rPr>
                <w:sz w:val="19"/>
                <w:szCs w:val="19"/>
              </w:rPr>
              <w:t xml:space="preserve"> how many altogether largest smallest order compare</w:t>
            </w:r>
          </w:p>
        </w:tc>
        <w:tc>
          <w:tcPr>
            <w:tcW w:w="2835" w:type="dxa"/>
          </w:tcPr>
          <w:p w14:paraId="760F53EC"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16:</w:t>
            </w:r>
          </w:p>
          <w:p w14:paraId="45136937" w14:textId="7DED2F75" w:rsidR="00CD6C5B" w:rsidRPr="001605B6" w:rsidRDefault="00880894" w:rsidP="000218C5">
            <w:pPr>
              <w:jc w:val="center"/>
              <w:rPr>
                <w:rFonts w:ascii="Comic Sans MS" w:hAnsi="Comic Sans MS"/>
                <w:sz w:val="19"/>
                <w:szCs w:val="19"/>
              </w:rPr>
            </w:pPr>
            <w:r w:rsidRPr="001605B6">
              <w:rPr>
                <w:sz w:val="19"/>
                <w:szCs w:val="19"/>
              </w:rPr>
              <w:t xml:space="preserve">double equal groups double facts doubling more same different continue pattern next predict how many altogether count groups </w:t>
            </w:r>
            <w:proofErr w:type="gramStart"/>
            <w:r w:rsidRPr="001605B6">
              <w:rPr>
                <w:sz w:val="19"/>
                <w:szCs w:val="19"/>
              </w:rPr>
              <w:t>more fewer</w:t>
            </w:r>
            <w:proofErr w:type="gramEnd"/>
            <w:r w:rsidRPr="001605B6">
              <w:rPr>
                <w:sz w:val="19"/>
                <w:szCs w:val="19"/>
              </w:rPr>
              <w:t xml:space="preserve"> less amount teams five frame counters dice domino number track represent half halving share fair share equal each uneven unequal fair solution odd even odd number even number</w:t>
            </w:r>
          </w:p>
        </w:tc>
        <w:tc>
          <w:tcPr>
            <w:tcW w:w="2693" w:type="dxa"/>
          </w:tcPr>
          <w:p w14:paraId="14B82CCA"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17:</w:t>
            </w:r>
          </w:p>
          <w:p w14:paraId="6B34D327" w14:textId="34CB96EB" w:rsidR="00CD6C5B" w:rsidRPr="001605B6" w:rsidRDefault="00880894" w:rsidP="00880894">
            <w:pPr>
              <w:jc w:val="center"/>
              <w:rPr>
                <w:rFonts w:ascii="Comic Sans MS" w:hAnsi="Comic Sans MS"/>
                <w:sz w:val="19"/>
                <w:szCs w:val="19"/>
              </w:rPr>
            </w:pPr>
            <w:r w:rsidRPr="001605B6">
              <w:rPr>
                <w:sz w:val="19"/>
                <w:szCs w:val="19"/>
              </w:rPr>
              <w:t xml:space="preserve">puzzle triangle square fold open count how many </w:t>
            </w:r>
            <w:proofErr w:type="gramStart"/>
            <w:r w:rsidRPr="001605B6">
              <w:rPr>
                <w:sz w:val="19"/>
                <w:szCs w:val="19"/>
              </w:rPr>
              <w:t>build</w:t>
            </w:r>
            <w:proofErr w:type="gramEnd"/>
            <w:r w:rsidRPr="001605B6">
              <w:rPr>
                <w:sz w:val="19"/>
                <w:szCs w:val="19"/>
              </w:rPr>
              <w:t xml:space="preserve"> turn same different</w:t>
            </w:r>
          </w:p>
        </w:tc>
        <w:tc>
          <w:tcPr>
            <w:tcW w:w="2694" w:type="dxa"/>
          </w:tcPr>
          <w:p w14:paraId="64957062" w14:textId="77777777" w:rsidR="00CD6C5B" w:rsidRPr="001605B6" w:rsidRDefault="00CD6C5B" w:rsidP="000218C5">
            <w:pPr>
              <w:jc w:val="center"/>
              <w:rPr>
                <w:rFonts w:ascii="Comic Sans MS" w:hAnsi="Comic Sans MS"/>
                <w:b/>
                <w:sz w:val="19"/>
                <w:szCs w:val="19"/>
                <w:u w:val="single"/>
              </w:rPr>
            </w:pPr>
            <w:r w:rsidRPr="001605B6">
              <w:rPr>
                <w:rFonts w:ascii="Comic Sans MS" w:hAnsi="Comic Sans MS"/>
                <w:b/>
                <w:sz w:val="19"/>
                <w:szCs w:val="19"/>
                <w:u w:val="single"/>
              </w:rPr>
              <w:t>Unit 18:</w:t>
            </w:r>
          </w:p>
          <w:p w14:paraId="54054B1F" w14:textId="354C367D" w:rsidR="00CD6C5B" w:rsidRPr="001605B6" w:rsidRDefault="00880894" w:rsidP="000218C5">
            <w:pPr>
              <w:jc w:val="center"/>
              <w:rPr>
                <w:rFonts w:ascii="Comic Sans MS" w:hAnsi="Comic Sans MS"/>
                <w:sz w:val="19"/>
                <w:szCs w:val="19"/>
              </w:rPr>
            </w:pPr>
            <w:r w:rsidRPr="001605B6">
              <w:rPr>
                <w:sz w:val="19"/>
                <w:szCs w:val="19"/>
              </w:rPr>
              <w:t xml:space="preserve">full nearly full not full half full empty nearly empty half empty more most less least nothing </w:t>
            </w:r>
            <w:proofErr w:type="gramStart"/>
            <w:r w:rsidRPr="001605B6">
              <w:rPr>
                <w:sz w:val="19"/>
                <w:szCs w:val="19"/>
              </w:rPr>
              <w:t>none same</w:t>
            </w:r>
            <w:proofErr w:type="gramEnd"/>
            <w:r w:rsidRPr="001605B6">
              <w:rPr>
                <w:sz w:val="19"/>
                <w:szCs w:val="19"/>
              </w:rPr>
              <w:t xml:space="preserve"> equal different amount fill pour empty wide wider widest narrow narrower narrowest tall thin short fat estimate predict measure check compare</w:t>
            </w:r>
          </w:p>
        </w:tc>
      </w:tr>
      <w:tr w:rsidR="001605B6" w:rsidRPr="001605B6" w14:paraId="078C597B" w14:textId="77777777" w:rsidTr="00EB5D0E">
        <w:tc>
          <w:tcPr>
            <w:tcW w:w="3119" w:type="dxa"/>
          </w:tcPr>
          <w:p w14:paraId="02D307F1" w14:textId="77777777" w:rsidR="001605B6" w:rsidRPr="001605B6" w:rsidRDefault="001605B6" w:rsidP="000218C5">
            <w:pPr>
              <w:jc w:val="center"/>
              <w:rPr>
                <w:rFonts w:ascii="Comic Sans MS" w:hAnsi="Comic Sans MS"/>
                <w:b/>
                <w:sz w:val="19"/>
                <w:szCs w:val="19"/>
                <w:u w:val="single"/>
              </w:rPr>
            </w:pPr>
            <w:r w:rsidRPr="001605B6">
              <w:rPr>
                <w:rFonts w:ascii="Comic Sans MS" w:hAnsi="Comic Sans MS"/>
                <w:b/>
                <w:sz w:val="19"/>
                <w:szCs w:val="19"/>
                <w:u w:val="single"/>
              </w:rPr>
              <w:t>Unit 19</w:t>
            </w:r>
          </w:p>
          <w:p w14:paraId="0D0E4B39" w14:textId="7F347B31" w:rsidR="001605B6" w:rsidRPr="001605B6" w:rsidRDefault="001605B6" w:rsidP="000218C5">
            <w:pPr>
              <w:jc w:val="center"/>
              <w:rPr>
                <w:rFonts w:ascii="Comic Sans MS" w:hAnsi="Comic Sans MS"/>
                <w:bCs/>
                <w:sz w:val="19"/>
                <w:szCs w:val="19"/>
              </w:rPr>
            </w:pPr>
            <w:r w:rsidRPr="001605B6">
              <w:rPr>
                <w:sz w:val="19"/>
                <w:szCs w:val="19"/>
              </w:rPr>
              <w:t xml:space="preserve">sort group object same different odd one out size shape </w:t>
            </w:r>
            <w:proofErr w:type="spellStart"/>
            <w:r w:rsidRPr="001605B6">
              <w:rPr>
                <w:sz w:val="19"/>
                <w:szCs w:val="19"/>
              </w:rPr>
              <w:t>colour</w:t>
            </w:r>
            <w:proofErr w:type="spellEnd"/>
            <w:r w:rsidRPr="001605B6">
              <w:rPr>
                <w:sz w:val="19"/>
                <w:szCs w:val="19"/>
              </w:rPr>
              <w:t xml:space="preserve"> pattern triangle square bigger smaller counter cube how many more than describe explain</w:t>
            </w:r>
          </w:p>
        </w:tc>
        <w:tc>
          <w:tcPr>
            <w:tcW w:w="2551" w:type="dxa"/>
          </w:tcPr>
          <w:p w14:paraId="00F232D1" w14:textId="77777777" w:rsidR="001605B6" w:rsidRPr="001605B6" w:rsidRDefault="001605B6" w:rsidP="000218C5">
            <w:pPr>
              <w:jc w:val="center"/>
              <w:rPr>
                <w:rFonts w:ascii="Comic Sans MS" w:hAnsi="Comic Sans MS"/>
                <w:b/>
                <w:sz w:val="19"/>
                <w:szCs w:val="19"/>
                <w:u w:val="single"/>
              </w:rPr>
            </w:pPr>
            <w:r w:rsidRPr="001605B6">
              <w:rPr>
                <w:rFonts w:ascii="Comic Sans MS" w:hAnsi="Comic Sans MS"/>
                <w:b/>
                <w:sz w:val="19"/>
                <w:szCs w:val="19"/>
                <w:u w:val="single"/>
              </w:rPr>
              <w:t>Unit 20</w:t>
            </w:r>
          </w:p>
          <w:p w14:paraId="7868722A" w14:textId="2125F831" w:rsidR="001605B6" w:rsidRPr="001605B6" w:rsidRDefault="001605B6" w:rsidP="000218C5">
            <w:pPr>
              <w:jc w:val="center"/>
              <w:rPr>
                <w:rFonts w:ascii="Comic Sans MS" w:hAnsi="Comic Sans MS"/>
                <w:b/>
                <w:sz w:val="19"/>
                <w:szCs w:val="19"/>
                <w:u w:val="single"/>
              </w:rPr>
            </w:pPr>
            <w:r w:rsidRPr="001605B6">
              <w:rPr>
                <w:sz w:val="19"/>
                <w:szCs w:val="19"/>
              </w:rPr>
              <w:t xml:space="preserve">first next later then before after </w:t>
            </w:r>
            <w:proofErr w:type="gramStart"/>
            <w:r w:rsidRPr="001605B6">
              <w:rPr>
                <w:sz w:val="19"/>
                <w:szCs w:val="19"/>
              </w:rPr>
              <w:t>every day</w:t>
            </w:r>
            <w:proofErr w:type="gramEnd"/>
            <w:r w:rsidRPr="001605B6">
              <w:rPr>
                <w:sz w:val="19"/>
                <w:szCs w:val="19"/>
              </w:rPr>
              <w:t xml:space="preserve"> time</w:t>
            </w:r>
            <w:r w:rsidR="00EB5D0E">
              <w:rPr>
                <w:sz w:val="19"/>
                <w:szCs w:val="19"/>
              </w:rPr>
              <w:t xml:space="preserve"> </w:t>
            </w:r>
            <w:r w:rsidR="00EB5D0E" w:rsidRPr="00EB5D0E">
              <w:rPr>
                <w:sz w:val="19"/>
                <w:szCs w:val="19"/>
              </w:rPr>
              <w:t>clock face o’clock order timetable sequence</w:t>
            </w:r>
          </w:p>
        </w:tc>
        <w:tc>
          <w:tcPr>
            <w:tcW w:w="2410" w:type="dxa"/>
            <w:shd w:val="clear" w:color="auto" w:fill="F2F2F2" w:themeFill="background1" w:themeFillShade="F2"/>
          </w:tcPr>
          <w:p w14:paraId="59F0B8C1" w14:textId="77777777" w:rsidR="001605B6" w:rsidRPr="001605B6" w:rsidRDefault="001605B6" w:rsidP="000218C5">
            <w:pPr>
              <w:jc w:val="center"/>
              <w:rPr>
                <w:rFonts w:ascii="Comic Sans MS" w:hAnsi="Comic Sans MS"/>
                <w:b/>
                <w:sz w:val="19"/>
                <w:szCs w:val="19"/>
                <w:u w:val="single"/>
              </w:rPr>
            </w:pPr>
          </w:p>
        </w:tc>
        <w:tc>
          <w:tcPr>
            <w:tcW w:w="2835" w:type="dxa"/>
            <w:shd w:val="clear" w:color="auto" w:fill="F2F2F2" w:themeFill="background1" w:themeFillShade="F2"/>
          </w:tcPr>
          <w:p w14:paraId="02ECBBED" w14:textId="77777777" w:rsidR="001605B6" w:rsidRPr="001605B6" w:rsidRDefault="001605B6" w:rsidP="000218C5">
            <w:pPr>
              <w:jc w:val="center"/>
              <w:rPr>
                <w:rFonts w:ascii="Comic Sans MS" w:hAnsi="Comic Sans MS"/>
                <w:b/>
                <w:sz w:val="19"/>
                <w:szCs w:val="19"/>
                <w:u w:val="single"/>
              </w:rPr>
            </w:pPr>
          </w:p>
        </w:tc>
        <w:tc>
          <w:tcPr>
            <w:tcW w:w="2693" w:type="dxa"/>
            <w:shd w:val="clear" w:color="auto" w:fill="F2F2F2" w:themeFill="background1" w:themeFillShade="F2"/>
          </w:tcPr>
          <w:p w14:paraId="4EF23795" w14:textId="77777777" w:rsidR="001605B6" w:rsidRPr="001605B6" w:rsidRDefault="001605B6" w:rsidP="000218C5">
            <w:pPr>
              <w:jc w:val="center"/>
              <w:rPr>
                <w:rFonts w:ascii="Comic Sans MS" w:hAnsi="Comic Sans MS"/>
                <w:b/>
                <w:sz w:val="19"/>
                <w:szCs w:val="19"/>
                <w:u w:val="single"/>
              </w:rPr>
            </w:pPr>
          </w:p>
        </w:tc>
        <w:tc>
          <w:tcPr>
            <w:tcW w:w="2694" w:type="dxa"/>
            <w:shd w:val="clear" w:color="auto" w:fill="F2F2F2" w:themeFill="background1" w:themeFillShade="F2"/>
          </w:tcPr>
          <w:p w14:paraId="3D4B29B8" w14:textId="77777777" w:rsidR="001605B6" w:rsidRPr="001605B6" w:rsidRDefault="001605B6" w:rsidP="000218C5">
            <w:pPr>
              <w:jc w:val="center"/>
              <w:rPr>
                <w:rFonts w:ascii="Comic Sans MS" w:hAnsi="Comic Sans MS"/>
                <w:b/>
                <w:sz w:val="19"/>
                <w:szCs w:val="19"/>
                <w:u w:val="single"/>
              </w:rPr>
            </w:pPr>
          </w:p>
        </w:tc>
      </w:tr>
    </w:tbl>
    <w:p w14:paraId="628FB1CB" w14:textId="77777777" w:rsidR="00D05C83" w:rsidRPr="001605B6" w:rsidRDefault="00D05C83" w:rsidP="001605B6">
      <w:pPr>
        <w:rPr>
          <w:rFonts w:ascii="Tahoma" w:hAnsi="Tahoma" w:cs="Tahoma"/>
          <w:sz w:val="19"/>
          <w:szCs w:val="19"/>
        </w:rPr>
      </w:pPr>
    </w:p>
    <w:sectPr w:rsidR="00D05C83" w:rsidRPr="001605B6" w:rsidSect="00306A20">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9C8D4" w14:textId="77777777" w:rsidR="00306A20" w:rsidRDefault="00306A20" w:rsidP="00844B04">
      <w:pPr>
        <w:spacing w:after="0"/>
      </w:pPr>
      <w:r>
        <w:separator/>
      </w:r>
    </w:p>
  </w:endnote>
  <w:endnote w:type="continuationSeparator" w:id="0">
    <w:p w14:paraId="6785EB27" w14:textId="77777777" w:rsidR="00306A20" w:rsidRDefault="00306A20" w:rsidP="00844B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846FF" w14:textId="77777777" w:rsidR="00306A20" w:rsidRDefault="00306A20" w:rsidP="00844B04">
      <w:pPr>
        <w:spacing w:after="0"/>
      </w:pPr>
      <w:r>
        <w:separator/>
      </w:r>
    </w:p>
  </w:footnote>
  <w:footnote w:type="continuationSeparator" w:id="0">
    <w:p w14:paraId="6D9218D6" w14:textId="77777777" w:rsidR="00306A20" w:rsidRDefault="00306A20" w:rsidP="00844B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400A5" w14:textId="4B842334" w:rsidR="00324337" w:rsidRPr="002568C7" w:rsidRDefault="00324337" w:rsidP="00324337">
    <w:pPr>
      <w:pStyle w:val="Header"/>
      <w:jc w:val="center"/>
      <w:rPr>
        <w:sz w:val="28"/>
        <w:szCs w:val="28"/>
        <w:u w:val="single"/>
      </w:rPr>
    </w:pPr>
    <w:r>
      <w:rPr>
        <w:noProof/>
        <w:sz w:val="28"/>
        <w:szCs w:val="28"/>
        <w:u w:val="single"/>
        <w:lang w:val="en-US"/>
      </w:rPr>
      <mc:AlternateContent>
        <mc:Choice Requires="wps">
          <w:drawing>
            <wp:anchor distT="0" distB="0" distL="114300" distR="114300" simplePos="0" relativeHeight="251659264" behindDoc="0" locked="0" layoutInCell="1" allowOverlap="1" wp14:anchorId="6F59A7C9" wp14:editId="5D86AEF2">
              <wp:simplePos x="0" y="0"/>
              <wp:positionH relativeFrom="column">
                <wp:posOffset>-190500</wp:posOffset>
              </wp:positionH>
              <wp:positionV relativeFrom="paragraph">
                <wp:posOffset>-325755</wp:posOffset>
              </wp:positionV>
              <wp:extent cx="10140950" cy="530225"/>
              <wp:effectExtent l="0" t="0" r="12700" b="22225"/>
              <wp:wrapNone/>
              <wp:docPr id="4"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0950" cy="530225"/>
                      </a:xfrm>
                      <a:prstGeom prst="rect">
                        <a:avLst/>
                      </a:prstGeom>
                      <a:noFill/>
                      <a:ln w="12700">
                        <a:solidFill>
                          <a:sysClr val="window" lastClr="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617B6BF0" id="Rectangle 199" o:spid="_x0000_s1026" style="position:absolute;margin-left:-15pt;margin-top:-25.65pt;width:798.5pt;height:4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F/bEQIAAP8DAAAOAAAAZHJzL2Uyb0RvYy54bWysU9tuEzEQfUfiHyy/k72Q0HaVTVWlBCGV&#10;glT4AMfrzVp4PWbsZBO+nrF3mwZ4Q/jB8ng8M2fOHC9vj71hB4Veg615Mcs5U1ZCo+2u5t++bt5c&#10;c+aDsI0wYFXNT8rz29XrV8vBVaqEDkyjkFES66vB1bwLwVVZ5mWneuFn4JQlZwvYi0Am7rIGxUDZ&#10;e5OVef4uGwAbhyCV93R7Pzr5KuVvWyXD57b1KjBTc8IW0o5p38Y9Wy1FtUPhOi0nGOIfUPRCWyp6&#10;TnUvgmB71H+l6rVE8NCGmYQ+g7bVUqUeqJsi/6Obp044lXohcrw70+T/X1r5eHhyXzBC9+4B5HfP&#10;LKw7YXfqDhGGTomGyhWRqGxwvjoHRMNTKNsOn6Ch0Yp9gMTBscU+JqTu2DFRfTpTrY6BSbos8mKe&#10;3yxoJJKci7d5WS5SDVE9hzv04YOCnsVDzZFmmdKLw4MPEY6onp/EahY22pg0T2PZQCXKqzxPER6M&#10;bqI3tXnya4PsIEgRJKQGBs6M8IEua75JawLyW1ivAwnV6L7m13lco3QiP+9tk8oGoc14JmjGToRF&#10;jqIcfbWF5kR8IYwqpF9Dhw7wJ2cDKbDm/sdeoCI4Hy1xflPM51GyyZgvrkoy8NKzvfQIKylVzQNn&#10;43EdRpnvHepdR5WKxIWFO5pTqxODL6gmsKSyROz0I6KML+306uXfrn4BAAD//wMAUEsDBBQABgAI&#10;AAAAIQA2wC533wAAAAsBAAAPAAAAZHJzL2Rvd25yZXYueG1sTI/BbsIwEETvlfoP1iL1Bg6JCFUa&#10;B6FKPfXSUiSuJl6SgL0OthPC39ec2tvuzmj2TbmZjGYjOt9ZErBcJMCQaqs6agTsfz7mr8B8kKSk&#10;toQC7uhhUz0/lbJQ9kbfOO5Cw2II+UIKaEPoC8593aKRfmF7pKidrDMyxNU1XDl5i+FG8zRJcm5k&#10;R/FDK3t8b7G+7AYj4NJudThcr+PXZ7735zs6dxrWQrzMpu0bsIBT+DPDAz+iQxWZjnYg5ZkWMM+S&#10;2CXEYbXMgD0cq3wdT0cBWZoCr0r+v0P1CwAA//8DAFBLAQItABQABgAIAAAAIQC2gziS/gAAAOEB&#10;AAATAAAAAAAAAAAAAAAAAAAAAABbQ29udGVudF9UeXBlc10ueG1sUEsBAi0AFAAGAAgAAAAhADj9&#10;If/WAAAAlAEAAAsAAAAAAAAAAAAAAAAALwEAAF9yZWxzLy5yZWxzUEsBAi0AFAAGAAgAAAAhAHA8&#10;X9sRAgAA/wMAAA4AAAAAAAAAAAAAAAAALgIAAGRycy9lMm9Eb2MueG1sUEsBAi0AFAAGAAgAAAAh&#10;ADbALnffAAAACwEAAA8AAAAAAAAAAAAAAAAAawQAAGRycy9kb3ducmV2LnhtbFBLBQYAAAAABAAE&#10;APMAAAB3BQAAAAA=&#10;" filled="f" strokecolor="window" strokeweight="1pt"/>
          </w:pict>
        </mc:Fallback>
      </mc:AlternateContent>
    </w:r>
    <w:r w:rsidRPr="002568C7">
      <w:rPr>
        <w:noProof/>
        <w:sz w:val="28"/>
        <w:szCs w:val="28"/>
        <w:u w:val="single"/>
        <w:lang w:val="en-US"/>
      </w:rPr>
      <w:drawing>
        <wp:anchor distT="0" distB="0" distL="114300" distR="114300" simplePos="0" relativeHeight="251661312" behindDoc="0" locked="0" layoutInCell="1" allowOverlap="1" wp14:anchorId="12F26D88" wp14:editId="7960B84B">
          <wp:simplePos x="0" y="0"/>
          <wp:positionH relativeFrom="column">
            <wp:posOffset>8924925</wp:posOffset>
          </wp:positionH>
          <wp:positionV relativeFrom="paragraph">
            <wp:posOffset>-363855</wp:posOffset>
          </wp:positionV>
          <wp:extent cx="695325" cy="664074"/>
          <wp:effectExtent l="0" t="0" r="0" b="3175"/>
          <wp:wrapNone/>
          <wp:docPr id="6" name="Picture 6"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640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68C7">
      <w:rPr>
        <w:noProof/>
        <w:sz w:val="28"/>
        <w:szCs w:val="28"/>
        <w:u w:val="single"/>
        <w:lang w:val="en-US"/>
      </w:rPr>
      <w:drawing>
        <wp:anchor distT="0" distB="0" distL="114300" distR="114300" simplePos="0" relativeHeight="251660288" behindDoc="0" locked="0" layoutInCell="1" allowOverlap="1" wp14:anchorId="0E8B16CD" wp14:editId="08F66C33">
          <wp:simplePos x="0" y="0"/>
          <wp:positionH relativeFrom="column">
            <wp:posOffset>409575</wp:posOffset>
          </wp:positionH>
          <wp:positionV relativeFrom="paragraph">
            <wp:posOffset>-392430</wp:posOffset>
          </wp:positionV>
          <wp:extent cx="695325" cy="664074"/>
          <wp:effectExtent l="0" t="0" r="0" b="3175"/>
          <wp:wrapNone/>
          <wp:docPr id="5" name="Picture 5"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640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68C7">
      <w:rPr>
        <w:sz w:val="28"/>
        <w:szCs w:val="28"/>
        <w:u w:val="single"/>
      </w:rPr>
      <w:t xml:space="preserve">St Cecilia’s Catholic </w:t>
    </w:r>
    <w:r>
      <w:rPr>
        <w:sz w:val="28"/>
        <w:szCs w:val="28"/>
        <w:u w:val="single"/>
      </w:rPr>
      <w:t xml:space="preserve">Primary </w:t>
    </w:r>
    <w:r w:rsidRPr="002568C7">
      <w:rPr>
        <w:sz w:val="28"/>
        <w:szCs w:val="28"/>
        <w:u w:val="single"/>
      </w:rPr>
      <w:t>School – Mathematics</w:t>
    </w:r>
    <w:r>
      <w:rPr>
        <w:sz w:val="28"/>
        <w:szCs w:val="28"/>
        <w:u w:val="single"/>
      </w:rPr>
      <w:t xml:space="preserve"> Vocabulary Progression Map </w:t>
    </w:r>
    <w:r w:rsidRPr="002568C7">
      <w:rPr>
        <w:sz w:val="28"/>
        <w:szCs w:val="28"/>
        <w:u w:val="single"/>
      </w:rPr>
      <w:t xml:space="preserve">– </w:t>
    </w:r>
    <w:r w:rsidR="009C035A">
      <w:rPr>
        <w:sz w:val="28"/>
        <w:szCs w:val="28"/>
        <w:u w:val="single"/>
      </w:rPr>
      <w:t>RECEPTION</w:t>
    </w:r>
  </w:p>
  <w:p w14:paraId="0A815EFB" w14:textId="07B270B1" w:rsidR="00844B04" w:rsidRDefault="00844B04">
    <w:pPr>
      <w:pStyle w:val="Header"/>
    </w:pPr>
  </w:p>
  <w:p w14:paraId="20258247" w14:textId="77777777" w:rsidR="00844B04" w:rsidRDefault="00844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86ABC"/>
    <w:multiLevelType w:val="hybridMultilevel"/>
    <w:tmpl w:val="3FD2E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AD0B4C"/>
    <w:multiLevelType w:val="hybridMultilevel"/>
    <w:tmpl w:val="3AC864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51A4AE1"/>
    <w:multiLevelType w:val="hybridMultilevel"/>
    <w:tmpl w:val="DE84F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D873D9"/>
    <w:multiLevelType w:val="hybridMultilevel"/>
    <w:tmpl w:val="942250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36208618">
    <w:abstractNumId w:val="3"/>
  </w:num>
  <w:num w:numId="2" w16cid:durableId="266234967">
    <w:abstractNumId w:val="3"/>
  </w:num>
  <w:num w:numId="3" w16cid:durableId="208499393">
    <w:abstractNumId w:val="1"/>
  </w:num>
  <w:num w:numId="4" w16cid:durableId="1471245817">
    <w:abstractNumId w:val="1"/>
  </w:num>
  <w:num w:numId="5" w16cid:durableId="1011370762">
    <w:abstractNumId w:val="0"/>
  </w:num>
  <w:num w:numId="6" w16cid:durableId="1432160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F4D"/>
    <w:rsid w:val="000272CB"/>
    <w:rsid w:val="0004107F"/>
    <w:rsid w:val="00042F7E"/>
    <w:rsid w:val="00062B05"/>
    <w:rsid w:val="00065A10"/>
    <w:rsid w:val="000702ED"/>
    <w:rsid w:val="00091E71"/>
    <w:rsid w:val="00095BAF"/>
    <w:rsid w:val="000A2DA6"/>
    <w:rsid w:val="000B22C9"/>
    <w:rsid w:val="000B30B2"/>
    <w:rsid w:val="000C3EBF"/>
    <w:rsid w:val="000C6105"/>
    <w:rsid w:val="000E3D21"/>
    <w:rsid w:val="000E7B58"/>
    <w:rsid w:val="00121B3C"/>
    <w:rsid w:val="00125F71"/>
    <w:rsid w:val="001472D2"/>
    <w:rsid w:val="00154660"/>
    <w:rsid w:val="001605B6"/>
    <w:rsid w:val="00187A95"/>
    <w:rsid w:val="00196EEF"/>
    <w:rsid w:val="001C2A2A"/>
    <w:rsid w:val="001D3208"/>
    <w:rsid w:val="001F67DD"/>
    <w:rsid w:val="002462E4"/>
    <w:rsid w:val="002548E7"/>
    <w:rsid w:val="002C4ADC"/>
    <w:rsid w:val="00306A20"/>
    <w:rsid w:val="00324337"/>
    <w:rsid w:val="003C1AB6"/>
    <w:rsid w:val="003D63DE"/>
    <w:rsid w:val="003D7232"/>
    <w:rsid w:val="0045092D"/>
    <w:rsid w:val="0045414C"/>
    <w:rsid w:val="004629EB"/>
    <w:rsid w:val="00476099"/>
    <w:rsid w:val="004A0B19"/>
    <w:rsid w:val="004D289A"/>
    <w:rsid w:val="005C355F"/>
    <w:rsid w:val="005E632C"/>
    <w:rsid w:val="005F2990"/>
    <w:rsid w:val="00634356"/>
    <w:rsid w:val="0065695E"/>
    <w:rsid w:val="006A3FF5"/>
    <w:rsid w:val="006E01C3"/>
    <w:rsid w:val="00726675"/>
    <w:rsid w:val="00760583"/>
    <w:rsid w:val="00780024"/>
    <w:rsid w:val="00790FFE"/>
    <w:rsid w:val="007C1393"/>
    <w:rsid w:val="007E0D5C"/>
    <w:rsid w:val="00812332"/>
    <w:rsid w:val="00844B04"/>
    <w:rsid w:val="0085761A"/>
    <w:rsid w:val="00874BF0"/>
    <w:rsid w:val="00880894"/>
    <w:rsid w:val="008C2744"/>
    <w:rsid w:val="008C39D0"/>
    <w:rsid w:val="008C6D52"/>
    <w:rsid w:val="00934047"/>
    <w:rsid w:val="009C035A"/>
    <w:rsid w:val="009C05E6"/>
    <w:rsid w:val="00A11544"/>
    <w:rsid w:val="00A56AB7"/>
    <w:rsid w:val="00A62B59"/>
    <w:rsid w:val="00A736E5"/>
    <w:rsid w:val="00AA7304"/>
    <w:rsid w:val="00AD4E52"/>
    <w:rsid w:val="00AD7B95"/>
    <w:rsid w:val="00B05800"/>
    <w:rsid w:val="00B43C48"/>
    <w:rsid w:val="00B812C1"/>
    <w:rsid w:val="00B82D91"/>
    <w:rsid w:val="00BC556D"/>
    <w:rsid w:val="00C11489"/>
    <w:rsid w:val="00C57E05"/>
    <w:rsid w:val="00CD5F4D"/>
    <w:rsid w:val="00CD6C5B"/>
    <w:rsid w:val="00CD6E02"/>
    <w:rsid w:val="00D03A37"/>
    <w:rsid w:val="00D05C83"/>
    <w:rsid w:val="00D16148"/>
    <w:rsid w:val="00D55CFC"/>
    <w:rsid w:val="00D60583"/>
    <w:rsid w:val="00D76E15"/>
    <w:rsid w:val="00D9328B"/>
    <w:rsid w:val="00DE6C7D"/>
    <w:rsid w:val="00DF2491"/>
    <w:rsid w:val="00E0273F"/>
    <w:rsid w:val="00E122C2"/>
    <w:rsid w:val="00E512D5"/>
    <w:rsid w:val="00E63B68"/>
    <w:rsid w:val="00E64A68"/>
    <w:rsid w:val="00E9551C"/>
    <w:rsid w:val="00EA179D"/>
    <w:rsid w:val="00EA7F28"/>
    <w:rsid w:val="00EB5D0E"/>
    <w:rsid w:val="00ED5CCF"/>
    <w:rsid w:val="00EF53D0"/>
    <w:rsid w:val="00F100F8"/>
    <w:rsid w:val="00F67CAC"/>
    <w:rsid w:val="00FB77AD"/>
    <w:rsid w:val="00FC1FA2"/>
    <w:rsid w:val="00FC3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FA24A"/>
  <w15:docId w15:val="{46269195-A1D0-4895-982E-1AB1A5B7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EBF"/>
    <w:pPr>
      <w:spacing w:line="240" w:lineRule="auto"/>
    </w:pPr>
    <w:rPr>
      <w:rFonts w:ascii="Cambria" w:eastAsia="Times New Roman" w:hAnsi="Cambria" w:cs="Times New Roman"/>
      <w:sz w:val="24"/>
      <w:szCs w:val="24"/>
      <w:lang w:val="en-US"/>
    </w:rPr>
  </w:style>
  <w:style w:type="paragraph" w:styleId="Heading1">
    <w:name w:val="heading 1"/>
    <w:basedOn w:val="Normal"/>
    <w:link w:val="Heading1Char"/>
    <w:uiPriority w:val="9"/>
    <w:qFormat/>
    <w:rsid w:val="00187A95"/>
    <w:pPr>
      <w:spacing w:before="100" w:beforeAutospacing="1" w:after="100" w:afterAutospacing="1"/>
      <w:outlineLvl w:val="0"/>
    </w:pPr>
    <w:rPr>
      <w:rFonts w:ascii="Times New Roman" w:hAnsi="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B04"/>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844B04"/>
  </w:style>
  <w:style w:type="paragraph" w:styleId="Footer">
    <w:name w:val="footer"/>
    <w:basedOn w:val="Normal"/>
    <w:link w:val="FooterChar"/>
    <w:uiPriority w:val="99"/>
    <w:unhideWhenUsed/>
    <w:rsid w:val="00844B04"/>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844B04"/>
  </w:style>
  <w:style w:type="paragraph" w:styleId="BalloonText">
    <w:name w:val="Balloon Text"/>
    <w:basedOn w:val="Normal"/>
    <w:link w:val="BalloonTextChar"/>
    <w:uiPriority w:val="99"/>
    <w:semiHidden/>
    <w:unhideWhenUsed/>
    <w:rsid w:val="00844B04"/>
    <w:pPr>
      <w:spacing w:after="0"/>
    </w:pPr>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844B04"/>
    <w:rPr>
      <w:rFonts w:ascii="Tahoma" w:hAnsi="Tahoma" w:cs="Tahoma"/>
      <w:sz w:val="16"/>
      <w:szCs w:val="16"/>
    </w:rPr>
  </w:style>
  <w:style w:type="table" w:styleId="TableGrid">
    <w:name w:val="Table Grid"/>
    <w:basedOn w:val="TableNormal"/>
    <w:uiPriority w:val="39"/>
    <w:rsid w:val="00844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72CB"/>
    <w:pPr>
      <w:spacing w:before="100" w:beforeAutospacing="1" w:after="100" w:afterAutospacing="1"/>
    </w:pPr>
    <w:rPr>
      <w:rFonts w:ascii="Times New Roman" w:hAnsi="Times New Roman"/>
      <w:lang w:val="en-GB" w:eastAsia="en-GB"/>
    </w:rPr>
  </w:style>
  <w:style w:type="character" w:styleId="Strong">
    <w:name w:val="Strong"/>
    <w:basedOn w:val="DefaultParagraphFont"/>
    <w:uiPriority w:val="22"/>
    <w:qFormat/>
    <w:rsid w:val="000272CB"/>
    <w:rPr>
      <w:b/>
      <w:bCs/>
    </w:rPr>
  </w:style>
  <w:style w:type="character" w:styleId="Emphasis">
    <w:name w:val="Emphasis"/>
    <w:basedOn w:val="DefaultParagraphFont"/>
    <w:uiPriority w:val="20"/>
    <w:qFormat/>
    <w:rsid w:val="00D16148"/>
    <w:rPr>
      <w:i/>
      <w:iCs/>
    </w:rPr>
  </w:style>
  <w:style w:type="paragraph" w:styleId="ListParagraph">
    <w:name w:val="List Paragraph"/>
    <w:basedOn w:val="Normal"/>
    <w:uiPriority w:val="34"/>
    <w:qFormat/>
    <w:rsid w:val="000B22C9"/>
    <w:pPr>
      <w:spacing w:line="276" w:lineRule="auto"/>
      <w:ind w:left="720"/>
      <w:contextualSpacing/>
    </w:pPr>
    <w:rPr>
      <w:rFonts w:asciiTheme="minorHAnsi" w:eastAsiaTheme="minorHAnsi" w:hAnsiTheme="minorHAnsi" w:cstheme="minorBidi"/>
      <w:sz w:val="22"/>
      <w:szCs w:val="22"/>
      <w:lang w:val="en-GB"/>
    </w:rPr>
  </w:style>
  <w:style w:type="paragraph" w:customStyle="1" w:styleId="TableStyle2">
    <w:name w:val="Table Style 2"/>
    <w:rsid w:val="00196EEF"/>
    <w:pPr>
      <w:pBdr>
        <w:top w:val="nil"/>
        <w:left w:val="nil"/>
        <w:bottom w:val="nil"/>
        <w:right w:val="nil"/>
        <w:between w:val="nil"/>
        <w:bar w:val="nil"/>
      </w:pBdr>
      <w:spacing w:after="0" w:line="240" w:lineRule="auto"/>
    </w:pPr>
    <w:rPr>
      <w:rFonts w:ascii="Helvetica" w:eastAsia="Helvetica" w:hAnsi="Helvetica" w:cs="Helvetica"/>
      <w:color w:val="000000"/>
      <w:sz w:val="20"/>
      <w:szCs w:val="20"/>
      <w:bdr w:val="nil"/>
      <w:lang w:eastAsia="en-GB"/>
    </w:rPr>
  </w:style>
  <w:style w:type="character" w:customStyle="1" w:styleId="Heading1Char">
    <w:name w:val="Heading 1 Char"/>
    <w:basedOn w:val="DefaultParagraphFont"/>
    <w:link w:val="Heading1"/>
    <w:uiPriority w:val="9"/>
    <w:rsid w:val="00187A9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24096">
      <w:bodyDiv w:val="1"/>
      <w:marLeft w:val="0"/>
      <w:marRight w:val="0"/>
      <w:marTop w:val="0"/>
      <w:marBottom w:val="0"/>
      <w:divBdr>
        <w:top w:val="none" w:sz="0" w:space="0" w:color="auto"/>
        <w:left w:val="none" w:sz="0" w:space="0" w:color="auto"/>
        <w:bottom w:val="none" w:sz="0" w:space="0" w:color="auto"/>
        <w:right w:val="none" w:sz="0" w:space="0" w:color="auto"/>
      </w:divBdr>
    </w:div>
    <w:div w:id="307631536">
      <w:bodyDiv w:val="1"/>
      <w:marLeft w:val="0"/>
      <w:marRight w:val="0"/>
      <w:marTop w:val="0"/>
      <w:marBottom w:val="0"/>
      <w:divBdr>
        <w:top w:val="none" w:sz="0" w:space="0" w:color="auto"/>
        <w:left w:val="none" w:sz="0" w:space="0" w:color="auto"/>
        <w:bottom w:val="none" w:sz="0" w:space="0" w:color="auto"/>
        <w:right w:val="none" w:sz="0" w:space="0" w:color="auto"/>
      </w:divBdr>
    </w:div>
    <w:div w:id="395588444">
      <w:bodyDiv w:val="1"/>
      <w:marLeft w:val="0"/>
      <w:marRight w:val="0"/>
      <w:marTop w:val="0"/>
      <w:marBottom w:val="0"/>
      <w:divBdr>
        <w:top w:val="none" w:sz="0" w:space="0" w:color="auto"/>
        <w:left w:val="none" w:sz="0" w:space="0" w:color="auto"/>
        <w:bottom w:val="none" w:sz="0" w:space="0" w:color="auto"/>
        <w:right w:val="none" w:sz="0" w:space="0" w:color="auto"/>
      </w:divBdr>
    </w:div>
    <w:div w:id="501513498">
      <w:bodyDiv w:val="1"/>
      <w:marLeft w:val="0"/>
      <w:marRight w:val="0"/>
      <w:marTop w:val="0"/>
      <w:marBottom w:val="0"/>
      <w:divBdr>
        <w:top w:val="none" w:sz="0" w:space="0" w:color="auto"/>
        <w:left w:val="none" w:sz="0" w:space="0" w:color="auto"/>
        <w:bottom w:val="none" w:sz="0" w:space="0" w:color="auto"/>
        <w:right w:val="none" w:sz="0" w:space="0" w:color="auto"/>
      </w:divBdr>
    </w:div>
    <w:div w:id="968126540">
      <w:bodyDiv w:val="1"/>
      <w:marLeft w:val="0"/>
      <w:marRight w:val="0"/>
      <w:marTop w:val="0"/>
      <w:marBottom w:val="0"/>
      <w:divBdr>
        <w:top w:val="none" w:sz="0" w:space="0" w:color="auto"/>
        <w:left w:val="none" w:sz="0" w:space="0" w:color="auto"/>
        <w:bottom w:val="none" w:sz="0" w:space="0" w:color="auto"/>
        <w:right w:val="none" w:sz="0" w:space="0" w:color="auto"/>
      </w:divBdr>
    </w:div>
    <w:div w:id="1000542405">
      <w:bodyDiv w:val="1"/>
      <w:marLeft w:val="0"/>
      <w:marRight w:val="0"/>
      <w:marTop w:val="0"/>
      <w:marBottom w:val="0"/>
      <w:divBdr>
        <w:top w:val="none" w:sz="0" w:space="0" w:color="auto"/>
        <w:left w:val="none" w:sz="0" w:space="0" w:color="auto"/>
        <w:bottom w:val="none" w:sz="0" w:space="0" w:color="auto"/>
        <w:right w:val="none" w:sz="0" w:space="0" w:color="auto"/>
      </w:divBdr>
    </w:div>
    <w:div w:id="1031151779">
      <w:bodyDiv w:val="1"/>
      <w:marLeft w:val="0"/>
      <w:marRight w:val="0"/>
      <w:marTop w:val="0"/>
      <w:marBottom w:val="0"/>
      <w:divBdr>
        <w:top w:val="none" w:sz="0" w:space="0" w:color="auto"/>
        <w:left w:val="none" w:sz="0" w:space="0" w:color="auto"/>
        <w:bottom w:val="none" w:sz="0" w:space="0" w:color="auto"/>
        <w:right w:val="none" w:sz="0" w:space="0" w:color="auto"/>
      </w:divBdr>
    </w:div>
    <w:div w:id="1099838193">
      <w:bodyDiv w:val="1"/>
      <w:marLeft w:val="0"/>
      <w:marRight w:val="0"/>
      <w:marTop w:val="0"/>
      <w:marBottom w:val="0"/>
      <w:divBdr>
        <w:top w:val="none" w:sz="0" w:space="0" w:color="auto"/>
        <w:left w:val="none" w:sz="0" w:space="0" w:color="auto"/>
        <w:bottom w:val="none" w:sz="0" w:space="0" w:color="auto"/>
        <w:right w:val="none" w:sz="0" w:space="0" w:color="auto"/>
      </w:divBdr>
    </w:div>
    <w:div w:id="1130249857">
      <w:bodyDiv w:val="1"/>
      <w:marLeft w:val="0"/>
      <w:marRight w:val="0"/>
      <w:marTop w:val="0"/>
      <w:marBottom w:val="0"/>
      <w:divBdr>
        <w:top w:val="none" w:sz="0" w:space="0" w:color="auto"/>
        <w:left w:val="none" w:sz="0" w:space="0" w:color="auto"/>
        <w:bottom w:val="none" w:sz="0" w:space="0" w:color="auto"/>
        <w:right w:val="none" w:sz="0" w:space="0" w:color="auto"/>
      </w:divBdr>
    </w:div>
    <w:div w:id="1326514615">
      <w:bodyDiv w:val="1"/>
      <w:marLeft w:val="0"/>
      <w:marRight w:val="0"/>
      <w:marTop w:val="0"/>
      <w:marBottom w:val="0"/>
      <w:divBdr>
        <w:top w:val="none" w:sz="0" w:space="0" w:color="auto"/>
        <w:left w:val="none" w:sz="0" w:space="0" w:color="auto"/>
        <w:bottom w:val="none" w:sz="0" w:space="0" w:color="auto"/>
        <w:right w:val="none" w:sz="0" w:space="0" w:color="auto"/>
      </w:divBdr>
    </w:div>
    <w:div w:id="1375544221">
      <w:bodyDiv w:val="1"/>
      <w:marLeft w:val="0"/>
      <w:marRight w:val="0"/>
      <w:marTop w:val="0"/>
      <w:marBottom w:val="0"/>
      <w:divBdr>
        <w:top w:val="none" w:sz="0" w:space="0" w:color="auto"/>
        <w:left w:val="none" w:sz="0" w:space="0" w:color="auto"/>
        <w:bottom w:val="none" w:sz="0" w:space="0" w:color="auto"/>
        <w:right w:val="none" w:sz="0" w:space="0" w:color="auto"/>
      </w:divBdr>
    </w:div>
    <w:div w:id="1405880853">
      <w:bodyDiv w:val="1"/>
      <w:marLeft w:val="0"/>
      <w:marRight w:val="0"/>
      <w:marTop w:val="0"/>
      <w:marBottom w:val="0"/>
      <w:divBdr>
        <w:top w:val="none" w:sz="0" w:space="0" w:color="auto"/>
        <w:left w:val="none" w:sz="0" w:space="0" w:color="auto"/>
        <w:bottom w:val="none" w:sz="0" w:space="0" w:color="auto"/>
        <w:right w:val="none" w:sz="0" w:space="0" w:color="auto"/>
      </w:divBdr>
    </w:div>
    <w:div w:id="1521630001">
      <w:bodyDiv w:val="1"/>
      <w:marLeft w:val="0"/>
      <w:marRight w:val="0"/>
      <w:marTop w:val="0"/>
      <w:marBottom w:val="0"/>
      <w:divBdr>
        <w:top w:val="none" w:sz="0" w:space="0" w:color="auto"/>
        <w:left w:val="none" w:sz="0" w:space="0" w:color="auto"/>
        <w:bottom w:val="none" w:sz="0" w:space="0" w:color="auto"/>
        <w:right w:val="none" w:sz="0" w:space="0" w:color="auto"/>
      </w:divBdr>
    </w:div>
    <w:div w:id="1750692018">
      <w:bodyDiv w:val="1"/>
      <w:marLeft w:val="0"/>
      <w:marRight w:val="0"/>
      <w:marTop w:val="0"/>
      <w:marBottom w:val="0"/>
      <w:divBdr>
        <w:top w:val="none" w:sz="0" w:space="0" w:color="auto"/>
        <w:left w:val="none" w:sz="0" w:space="0" w:color="auto"/>
        <w:bottom w:val="none" w:sz="0" w:space="0" w:color="auto"/>
        <w:right w:val="none" w:sz="0" w:space="0" w:color="auto"/>
      </w:divBdr>
    </w:div>
    <w:div w:id="1891266207">
      <w:bodyDiv w:val="1"/>
      <w:marLeft w:val="0"/>
      <w:marRight w:val="0"/>
      <w:marTop w:val="0"/>
      <w:marBottom w:val="0"/>
      <w:divBdr>
        <w:top w:val="none" w:sz="0" w:space="0" w:color="auto"/>
        <w:left w:val="none" w:sz="0" w:space="0" w:color="auto"/>
        <w:bottom w:val="none" w:sz="0" w:space="0" w:color="auto"/>
        <w:right w:val="none" w:sz="0" w:space="0" w:color="auto"/>
      </w:divBdr>
    </w:div>
    <w:div w:id="204374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 John Fisher</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587</Words>
  <Characters>3350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Mathematics Year 1 – Vocabulary Progression</vt:lpstr>
    </vt:vector>
  </TitlesOfParts>
  <Company>Knowsley MBC</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Year 1 – Vocabulary Progression</dc:title>
  <dc:creator>Forrest, Michelle</dc:creator>
  <cp:lastModifiedBy>S Hurst</cp:lastModifiedBy>
  <cp:revision>3</cp:revision>
  <cp:lastPrinted>2018-09-19T13:11:00Z</cp:lastPrinted>
  <dcterms:created xsi:type="dcterms:W3CDTF">2024-05-01T11:25:00Z</dcterms:created>
  <dcterms:modified xsi:type="dcterms:W3CDTF">2024-05-01T11:26:00Z</dcterms:modified>
</cp:coreProperties>
</file>