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8A" w:rsidRPr="00FA4258" w:rsidRDefault="0096698A" w:rsidP="00FE410F">
      <w:pPr>
        <w:rPr>
          <w:rFonts w:ascii="Comic Sans MS" w:hAnsi="Comic Sans MS"/>
          <w:color w:val="C00000"/>
          <w:sz w:val="40"/>
          <w:szCs w:val="40"/>
        </w:rPr>
      </w:pPr>
      <w:r w:rsidRPr="00FA4258">
        <w:rPr>
          <w:rFonts w:ascii="Comic Sans MS" w:hAnsi="Comic Sans MS"/>
          <w:noProof/>
          <w:sz w:val="40"/>
          <w:szCs w:val="40"/>
          <w:lang w:eastAsia="en-GB"/>
        </w:rPr>
        <w:drawing>
          <wp:anchor distT="0" distB="0" distL="114300" distR="114300" simplePos="0" relativeHeight="251658240" behindDoc="1" locked="0" layoutInCell="1" allowOverlap="1" wp14:anchorId="01A24E55" wp14:editId="4AA3D68A">
            <wp:simplePos x="0" y="0"/>
            <wp:positionH relativeFrom="column">
              <wp:posOffset>-575310</wp:posOffset>
            </wp:positionH>
            <wp:positionV relativeFrom="paragraph">
              <wp:posOffset>-595630</wp:posOffset>
            </wp:positionV>
            <wp:extent cx="1201420" cy="1508760"/>
            <wp:effectExtent l="0" t="0" r="0" b="0"/>
            <wp:wrapTight wrapText="bothSides">
              <wp:wrapPolygon edited="0">
                <wp:start x="0" y="0"/>
                <wp:lineTo x="0" y="21273"/>
                <wp:lineTo x="21235" y="21273"/>
                <wp:lineTo x="21235"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4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0F" w:rsidRPr="00FA4258">
        <w:t xml:space="preserve">                 </w:t>
      </w:r>
      <w:r w:rsidRPr="00FA4258">
        <w:t xml:space="preserve">  </w:t>
      </w:r>
      <w:r w:rsidRPr="00FA4258">
        <w:rPr>
          <w:rFonts w:ascii="Comic Sans MS" w:hAnsi="Comic Sans MS"/>
          <w:color w:val="C00000"/>
          <w:sz w:val="40"/>
          <w:szCs w:val="40"/>
        </w:rPr>
        <w:t xml:space="preserve">St Cecilia’s Catholic Junior School </w:t>
      </w:r>
    </w:p>
    <w:p w:rsidR="0096698A" w:rsidRPr="00FA4258" w:rsidRDefault="0096698A" w:rsidP="0096698A">
      <w:pPr>
        <w:pStyle w:val="NormalWeb"/>
        <w:jc w:val="center"/>
        <w:rPr>
          <w:color w:val="C00000"/>
        </w:rPr>
      </w:pPr>
      <w:r w:rsidRPr="00FA4258">
        <w:rPr>
          <w:rFonts w:ascii="Comic Sans MS" w:hAnsi="Comic Sans MS"/>
          <w:color w:val="C00000"/>
          <w:sz w:val="40"/>
          <w:szCs w:val="40"/>
        </w:rPr>
        <w:t>Mission Statement</w:t>
      </w:r>
    </w:p>
    <w:p w:rsidR="0096698A" w:rsidRDefault="0096698A" w:rsidP="0096698A">
      <w:pPr>
        <w:pStyle w:val="NormalWeb"/>
        <w:jc w:val="center"/>
        <w:rPr>
          <w:color w:val="C00000"/>
        </w:rPr>
      </w:pPr>
      <w:r w:rsidRPr="00FA4258">
        <w:rPr>
          <w:color w:val="C00000"/>
        </w:rPr>
        <w:t> </w:t>
      </w:r>
    </w:p>
    <w:p w:rsidR="002C0DF7" w:rsidRPr="00FA4258" w:rsidRDefault="002C0DF7" w:rsidP="002C0DF7">
      <w:pPr>
        <w:pStyle w:val="NormalWeb"/>
        <w:jc w:val="center"/>
        <w:rPr>
          <w:color w:val="C00000"/>
        </w:rPr>
      </w:pPr>
    </w:p>
    <w:p w:rsidR="00FE410F" w:rsidRPr="00FA4258" w:rsidRDefault="0096698A" w:rsidP="00FE410F">
      <w:pPr>
        <w:pStyle w:val="NormalWeb"/>
        <w:jc w:val="center"/>
        <w:rPr>
          <w:rStyle w:val="Emphasis"/>
          <w:rFonts w:ascii="Comic Sans MS" w:hAnsi="Comic Sans MS"/>
          <w:b/>
          <w:bCs/>
          <w:color w:val="C00000"/>
          <w:sz w:val="40"/>
          <w:szCs w:val="40"/>
        </w:rPr>
      </w:pPr>
      <w:r w:rsidRPr="00FA4258">
        <w:rPr>
          <w:rStyle w:val="Emphasis"/>
          <w:rFonts w:ascii="Comic Sans MS" w:hAnsi="Comic Sans MS"/>
          <w:b/>
          <w:bCs/>
          <w:color w:val="C00000"/>
          <w:sz w:val="40"/>
          <w:szCs w:val="40"/>
        </w:rPr>
        <w:t>Rooted in gospel values St Cecilia’s Catholic School Community lives together, learns together, and loves together.</w:t>
      </w:r>
    </w:p>
    <w:p w:rsidR="00FE410F" w:rsidRPr="00FA4258" w:rsidRDefault="00FE410F" w:rsidP="00FE410F">
      <w:pPr>
        <w:pStyle w:val="NormalWeb"/>
        <w:jc w:val="center"/>
        <w:rPr>
          <w:rStyle w:val="Emphasis"/>
          <w:rFonts w:ascii="Comic Sans MS" w:hAnsi="Comic Sans MS"/>
          <w:b/>
          <w:bCs/>
          <w:sz w:val="40"/>
          <w:szCs w:val="40"/>
        </w:rPr>
      </w:pPr>
    </w:p>
    <w:p w:rsidR="00B360CC" w:rsidRDefault="0002482B" w:rsidP="0096698A">
      <w:pPr>
        <w:pStyle w:val="NormalWeb"/>
        <w:jc w:val="center"/>
        <w:rPr>
          <w:rFonts w:ascii="Comic Sans MS" w:hAnsi="Comic Sans MS"/>
          <w:sz w:val="40"/>
          <w:szCs w:val="40"/>
        </w:rPr>
      </w:pPr>
      <w:r>
        <w:rPr>
          <w:rFonts w:ascii="Comic Sans MS" w:hAnsi="Comic Sans MS"/>
          <w:sz w:val="40"/>
          <w:szCs w:val="40"/>
        </w:rPr>
        <w:t>Our</w:t>
      </w:r>
      <w:r w:rsidR="00A60C53" w:rsidRPr="00FA4258">
        <w:rPr>
          <w:rFonts w:ascii="Comic Sans MS" w:hAnsi="Comic Sans MS"/>
          <w:sz w:val="40"/>
          <w:szCs w:val="40"/>
        </w:rPr>
        <w:t xml:space="preserve"> Policy for Learning to Read and </w:t>
      </w:r>
    </w:p>
    <w:p w:rsidR="00FE410F" w:rsidRPr="00FA4258" w:rsidRDefault="00A60C53" w:rsidP="0096698A">
      <w:pPr>
        <w:pStyle w:val="NormalWeb"/>
        <w:jc w:val="center"/>
        <w:rPr>
          <w:rFonts w:ascii="Comic Sans MS" w:hAnsi="Comic Sans MS"/>
          <w:sz w:val="40"/>
          <w:szCs w:val="40"/>
        </w:rPr>
      </w:pPr>
      <w:r w:rsidRPr="00FA4258">
        <w:rPr>
          <w:rFonts w:ascii="Comic Sans MS" w:hAnsi="Comic Sans MS"/>
          <w:sz w:val="40"/>
          <w:szCs w:val="40"/>
        </w:rPr>
        <w:t xml:space="preserve">Reading for Pleasure </w:t>
      </w:r>
      <w:r w:rsidR="004A2353">
        <w:rPr>
          <w:rFonts w:ascii="Comic Sans MS" w:hAnsi="Comic Sans MS"/>
          <w:sz w:val="40"/>
          <w:szCs w:val="40"/>
        </w:rPr>
        <w:t>2021</w:t>
      </w:r>
      <w:r w:rsidRPr="00FA4258">
        <w:rPr>
          <w:rFonts w:ascii="Comic Sans MS" w:hAnsi="Comic Sans MS"/>
          <w:sz w:val="40"/>
          <w:szCs w:val="40"/>
        </w:rPr>
        <w:t>.</w:t>
      </w:r>
    </w:p>
    <w:p w:rsidR="00FE410F" w:rsidRPr="00FA4258" w:rsidRDefault="00FE410F" w:rsidP="0096698A">
      <w:pPr>
        <w:pStyle w:val="NormalWeb"/>
        <w:jc w:val="center"/>
        <w:rPr>
          <w:rFonts w:ascii="Comic Sans MS" w:hAnsi="Comic Sans MS"/>
          <w:b/>
          <w:i/>
          <w:sz w:val="40"/>
          <w:szCs w:val="40"/>
        </w:rPr>
      </w:pPr>
    </w:p>
    <w:p w:rsidR="00FE410F" w:rsidRPr="00FA4258" w:rsidRDefault="0036141C" w:rsidP="0096698A">
      <w:pPr>
        <w:pStyle w:val="NormalWeb"/>
        <w:jc w:val="center"/>
        <w:rPr>
          <w:rFonts w:ascii="Comic Sans MS" w:hAnsi="Comic Sans MS"/>
          <w:b/>
          <w:i/>
          <w:sz w:val="40"/>
          <w:szCs w:val="40"/>
        </w:rPr>
      </w:pPr>
      <w:r w:rsidRPr="00FA4258">
        <w:rPr>
          <w:rFonts w:ascii="Comic Sans MS" w:hAnsi="Comic Sans MS"/>
          <w:b/>
          <w:i/>
          <w:sz w:val="40"/>
          <w:szCs w:val="40"/>
        </w:rPr>
        <w:t>‘Reading</w:t>
      </w:r>
      <w:r w:rsidR="00FE410F" w:rsidRPr="00FA4258">
        <w:rPr>
          <w:rFonts w:ascii="Comic Sans MS" w:hAnsi="Comic Sans MS"/>
          <w:b/>
          <w:i/>
          <w:sz w:val="40"/>
          <w:szCs w:val="40"/>
        </w:rPr>
        <w:t xml:space="preserve"> feeds pupils’ imagination and opens up a treasure-house of wonder and joy for curious young minds.</w:t>
      </w:r>
      <w:r w:rsidRPr="00FA4258">
        <w:rPr>
          <w:rFonts w:ascii="Comic Sans MS" w:hAnsi="Comic Sans MS"/>
          <w:b/>
          <w:i/>
          <w:sz w:val="40"/>
          <w:szCs w:val="40"/>
        </w:rPr>
        <w:t>’</w:t>
      </w:r>
    </w:p>
    <w:p w:rsidR="00076485" w:rsidRPr="00FA4258" w:rsidRDefault="00076485" w:rsidP="0096698A">
      <w:pPr>
        <w:pStyle w:val="NormalWeb"/>
        <w:jc w:val="center"/>
        <w:rPr>
          <w:rFonts w:ascii="Comic Sans MS" w:hAnsi="Comic Sans MS"/>
          <w:sz w:val="40"/>
          <w:szCs w:val="40"/>
        </w:rPr>
      </w:pPr>
      <w:r w:rsidRPr="00FA4258">
        <w:rPr>
          <w:rFonts w:ascii="Comic Sans MS" w:hAnsi="Comic Sans MS"/>
          <w:sz w:val="40"/>
          <w:szCs w:val="40"/>
        </w:rPr>
        <w:t>(National Curriculum 2014)</w:t>
      </w:r>
    </w:p>
    <w:p w:rsidR="00FE410F" w:rsidRPr="00FA4258" w:rsidRDefault="00FE410F" w:rsidP="0096698A">
      <w:pPr>
        <w:pStyle w:val="NormalWeb"/>
        <w:jc w:val="center"/>
        <w:rPr>
          <w:rFonts w:ascii="Comic Sans MS" w:hAnsi="Comic Sans MS"/>
          <w:sz w:val="40"/>
          <w:szCs w:val="40"/>
        </w:rPr>
      </w:pPr>
    </w:p>
    <w:p w:rsidR="00FE410F" w:rsidRPr="00FA4258" w:rsidRDefault="00FE410F" w:rsidP="0096698A">
      <w:pPr>
        <w:pStyle w:val="NormalWeb"/>
        <w:jc w:val="center"/>
        <w:rPr>
          <w:rFonts w:ascii="Comic Sans MS" w:hAnsi="Comic Sans MS"/>
          <w:sz w:val="40"/>
          <w:szCs w:val="40"/>
        </w:rPr>
      </w:pPr>
    </w:p>
    <w:p w:rsidR="00FE410F" w:rsidRPr="00FA4258" w:rsidRDefault="00FE410F" w:rsidP="0096698A">
      <w:pPr>
        <w:pStyle w:val="NormalWeb"/>
        <w:jc w:val="center"/>
        <w:rPr>
          <w:rFonts w:ascii="Comic Sans MS" w:hAnsi="Comic Sans MS"/>
          <w:sz w:val="36"/>
          <w:szCs w:val="36"/>
        </w:rPr>
      </w:pPr>
    </w:p>
    <w:p w:rsidR="0036141C" w:rsidRPr="00FA4258" w:rsidRDefault="0036141C" w:rsidP="0036141C">
      <w:pPr>
        <w:autoSpaceDE w:val="0"/>
        <w:autoSpaceDN w:val="0"/>
        <w:adjustRightInd w:val="0"/>
        <w:spacing w:after="0" w:line="240" w:lineRule="auto"/>
        <w:rPr>
          <w:rFonts w:ascii="Comic Sans MS" w:hAnsi="Comic Sans MS" w:cs="Arial"/>
          <w:bCs/>
          <w:sz w:val="28"/>
          <w:szCs w:val="28"/>
        </w:rPr>
      </w:pPr>
    </w:p>
    <w:p w:rsidR="00A60C53" w:rsidRPr="00915546" w:rsidRDefault="00673B3F" w:rsidP="0036141C">
      <w:pPr>
        <w:autoSpaceDE w:val="0"/>
        <w:autoSpaceDN w:val="0"/>
        <w:adjustRightInd w:val="0"/>
        <w:spacing w:after="0" w:line="240" w:lineRule="auto"/>
        <w:rPr>
          <w:rFonts w:ascii="Comic Sans MS" w:hAnsi="Comic Sans MS" w:cs="Arial"/>
          <w:b/>
          <w:bCs/>
          <w:sz w:val="28"/>
          <w:szCs w:val="28"/>
        </w:rPr>
      </w:pPr>
      <w:r w:rsidRPr="00915546">
        <w:rPr>
          <w:rFonts w:ascii="Comic Sans MS" w:hAnsi="Comic Sans MS" w:cs="Arial"/>
          <w:b/>
          <w:bCs/>
          <w:sz w:val="28"/>
          <w:szCs w:val="28"/>
        </w:rPr>
        <w:lastRenderedPageBreak/>
        <w:t xml:space="preserve"> </w:t>
      </w:r>
      <w:r w:rsidR="00354F5A" w:rsidRPr="00915546">
        <w:rPr>
          <w:rFonts w:ascii="Comic Sans MS" w:hAnsi="Comic Sans MS" w:cs="Arial"/>
          <w:b/>
          <w:bCs/>
          <w:sz w:val="28"/>
          <w:szCs w:val="28"/>
        </w:rPr>
        <w:t xml:space="preserve">1. </w:t>
      </w:r>
      <w:r w:rsidR="00354F5A" w:rsidRPr="00915546">
        <w:rPr>
          <w:rFonts w:ascii="Comic Sans MS" w:hAnsi="Comic Sans MS" w:cs="Arial"/>
          <w:b/>
          <w:bCs/>
          <w:sz w:val="28"/>
          <w:szCs w:val="28"/>
          <w:u w:val="single"/>
        </w:rPr>
        <w:t xml:space="preserve">Our </w:t>
      </w:r>
      <w:r w:rsidR="009F20B3" w:rsidRPr="00915546">
        <w:rPr>
          <w:rFonts w:ascii="Comic Sans MS" w:hAnsi="Comic Sans MS" w:cs="Arial"/>
          <w:b/>
          <w:bCs/>
          <w:sz w:val="28"/>
          <w:szCs w:val="28"/>
          <w:u w:val="single"/>
        </w:rPr>
        <w:t>Philosoph</w:t>
      </w:r>
      <w:r w:rsidR="00A60C53" w:rsidRPr="00915546">
        <w:rPr>
          <w:rFonts w:ascii="Comic Sans MS" w:hAnsi="Comic Sans MS" w:cs="Arial"/>
          <w:b/>
          <w:bCs/>
          <w:sz w:val="28"/>
          <w:szCs w:val="28"/>
          <w:u w:val="single"/>
        </w:rPr>
        <w:t>y</w:t>
      </w:r>
      <w:r w:rsidR="003C60EB" w:rsidRPr="00915546">
        <w:rPr>
          <w:rFonts w:ascii="Comic Sans MS" w:hAnsi="Comic Sans MS" w:cs="Arial"/>
          <w:b/>
          <w:bCs/>
          <w:sz w:val="28"/>
          <w:szCs w:val="28"/>
          <w:u w:val="single"/>
        </w:rPr>
        <w:t>:</w:t>
      </w:r>
    </w:p>
    <w:p w:rsidR="00673B3F" w:rsidRPr="00915546" w:rsidRDefault="00673B3F" w:rsidP="00EB4825">
      <w:pPr>
        <w:pStyle w:val="Default"/>
        <w:spacing w:after="120"/>
        <w:ind w:left="284" w:hanging="284"/>
      </w:pPr>
      <w:r w:rsidRPr="00915546">
        <w:rPr>
          <w:rFonts w:ascii="Comic Sans MS" w:hAnsi="Comic Sans MS"/>
        </w:rPr>
        <w:t xml:space="preserve">    </w:t>
      </w:r>
      <w:r w:rsidR="009F20B3" w:rsidRPr="00915546">
        <w:rPr>
          <w:rFonts w:ascii="Comic Sans MS" w:hAnsi="Comic Sans MS"/>
        </w:rPr>
        <w:t>As a school</w:t>
      </w:r>
      <w:r w:rsidR="004A2353">
        <w:rPr>
          <w:rFonts w:ascii="Comic Sans MS" w:hAnsi="Comic Sans MS"/>
        </w:rPr>
        <w:t>, reading is at the centre of our curriculum.  W</w:t>
      </w:r>
      <w:r w:rsidR="009F20B3" w:rsidRPr="00915546">
        <w:rPr>
          <w:rFonts w:ascii="Comic Sans MS" w:hAnsi="Comic Sans MS"/>
        </w:rPr>
        <w:t>e believe that t</w:t>
      </w:r>
      <w:r w:rsidR="00A63E6F" w:rsidRPr="00915546">
        <w:rPr>
          <w:rFonts w:ascii="Comic Sans MS" w:hAnsi="Comic Sans MS"/>
        </w:rPr>
        <w:t>hrough reading</w:t>
      </w:r>
      <w:r w:rsidRPr="00915546">
        <w:rPr>
          <w:rFonts w:ascii="Comic Sans MS" w:hAnsi="Comic Sans MS"/>
        </w:rPr>
        <w:t xml:space="preserve">, pupils have a chance to </w:t>
      </w:r>
      <w:r w:rsidR="009F20B3" w:rsidRPr="00915546">
        <w:rPr>
          <w:rFonts w:ascii="Comic Sans MS" w:hAnsi="Comic Sans MS"/>
        </w:rPr>
        <w:t>develop culturally, emotionally, intellectually, socially and spiritually.</w:t>
      </w:r>
      <w:r w:rsidR="00A63E6F" w:rsidRPr="00915546">
        <w:rPr>
          <w:rFonts w:ascii="Comic Sans MS" w:hAnsi="Comic Sans MS"/>
        </w:rPr>
        <w:t xml:space="preserve"> Reading</w:t>
      </w:r>
      <w:r w:rsidR="009F20B3" w:rsidRPr="00915546">
        <w:rPr>
          <w:rFonts w:ascii="Comic Sans MS" w:hAnsi="Comic Sans MS"/>
        </w:rPr>
        <w:t xml:space="preserve"> enables pupils both to acquire knowledge and to build on what they already know. All the skills of language are essential to participatin</w:t>
      </w:r>
      <w:r w:rsidR="00A63E6F" w:rsidRPr="00915546">
        <w:rPr>
          <w:rFonts w:ascii="Comic Sans MS" w:hAnsi="Comic Sans MS"/>
        </w:rPr>
        <w:t>g fully as a member of society; staff</w:t>
      </w:r>
      <w:r w:rsidR="009F20B3" w:rsidRPr="00915546">
        <w:rPr>
          <w:rFonts w:ascii="Comic Sans MS" w:hAnsi="Comic Sans MS"/>
        </w:rPr>
        <w:t xml:space="preserve">, therefore, </w:t>
      </w:r>
      <w:r w:rsidR="00A63E6F" w:rsidRPr="00915546">
        <w:rPr>
          <w:rFonts w:ascii="Comic Sans MS" w:hAnsi="Comic Sans MS"/>
        </w:rPr>
        <w:t>strive to enable every child to read to a high standard, regardless of social and economic circumstances, ethnicity, the l</w:t>
      </w:r>
      <w:r w:rsidR="00241B4D" w:rsidRPr="00915546">
        <w:rPr>
          <w:rFonts w:ascii="Comic Sans MS" w:hAnsi="Comic Sans MS"/>
        </w:rPr>
        <w:t xml:space="preserve">anguage spoken at home and </w:t>
      </w:r>
      <w:r w:rsidR="00A63E6F" w:rsidRPr="00915546">
        <w:rPr>
          <w:rFonts w:ascii="Comic Sans MS" w:hAnsi="Comic Sans MS"/>
        </w:rPr>
        <w:t xml:space="preserve">special educational needs or disabilities. We </w:t>
      </w:r>
      <w:r w:rsidR="00241B4D" w:rsidRPr="00915546">
        <w:rPr>
          <w:rFonts w:ascii="Comic Sans MS" w:hAnsi="Comic Sans MS"/>
        </w:rPr>
        <w:t>endeavour t</w:t>
      </w:r>
      <w:r w:rsidR="005C6C44" w:rsidRPr="00915546">
        <w:rPr>
          <w:rFonts w:ascii="Comic Sans MS" w:hAnsi="Comic Sans MS"/>
        </w:rPr>
        <w:t xml:space="preserve">o keep </w:t>
      </w:r>
      <w:r w:rsidR="00241B4D" w:rsidRPr="00915546">
        <w:rPr>
          <w:rFonts w:ascii="Comic Sans MS" w:hAnsi="Comic Sans MS"/>
        </w:rPr>
        <w:t>every child’s flame</w:t>
      </w:r>
      <w:r w:rsidR="005C6C44" w:rsidRPr="00915546">
        <w:rPr>
          <w:rFonts w:ascii="Comic Sans MS" w:hAnsi="Comic Sans MS"/>
        </w:rPr>
        <w:t xml:space="preserve"> alive</w:t>
      </w:r>
      <w:r w:rsidR="00241B4D" w:rsidRPr="00915546">
        <w:rPr>
          <w:rFonts w:ascii="Comic Sans MS" w:hAnsi="Comic Sans MS"/>
        </w:rPr>
        <w:t xml:space="preserve"> in reading for pleasure</w:t>
      </w:r>
      <w:r w:rsidR="003C60EB" w:rsidRPr="00915546">
        <w:rPr>
          <w:rFonts w:ascii="Comic Sans MS" w:hAnsi="Comic Sans MS"/>
        </w:rPr>
        <w:t xml:space="preserve"> and become</w:t>
      </w:r>
      <w:r w:rsidRPr="00915546">
        <w:rPr>
          <w:rFonts w:ascii="Comic Sans MS" w:hAnsi="Comic Sans MS"/>
        </w:rPr>
        <w:t xml:space="preserve"> independent, lifelong readers; appreciating our rich and varied literary heritage</w:t>
      </w:r>
      <w:r w:rsidR="00EB4825">
        <w:t>.</w:t>
      </w:r>
    </w:p>
    <w:p w:rsidR="009F20B3" w:rsidRPr="00915546" w:rsidRDefault="009F20B3" w:rsidP="009F20B3">
      <w:pPr>
        <w:pStyle w:val="Default"/>
        <w:spacing w:after="240"/>
        <w:rPr>
          <w:rFonts w:ascii="Comic Sans MS" w:hAnsi="Comic Sans MS"/>
        </w:rPr>
      </w:pPr>
    </w:p>
    <w:p w:rsidR="00076485" w:rsidRPr="00915546" w:rsidRDefault="00354F5A" w:rsidP="00673B3F">
      <w:pPr>
        <w:pStyle w:val="Default"/>
        <w:rPr>
          <w:sz w:val="28"/>
          <w:szCs w:val="28"/>
        </w:rPr>
      </w:pPr>
      <w:r w:rsidRPr="00915546">
        <w:rPr>
          <w:rFonts w:ascii="Comic Sans MS" w:hAnsi="Comic Sans MS"/>
          <w:b/>
          <w:bCs/>
          <w:sz w:val="28"/>
          <w:szCs w:val="28"/>
        </w:rPr>
        <w:t xml:space="preserve">2. </w:t>
      </w:r>
      <w:r w:rsidR="003C60EB" w:rsidRPr="00915546">
        <w:rPr>
          <w:rFonts w:ascii="Comic Sans MS" w:hAnsi="Comic Sans MS"/>
          <w:b/>
          <w:bCs/>
          <w:sz w:val="28"/>
          <w:szCs w:val="28"/>
          <w:u w:val="single"/>
        </w:rPr>
        <w:t xml:space="preserve">Our </w:t>
      </w:r>
      <w:r w:rsidR="00241B4D" w:rsidRPr="00915546">
        <w:rPr>
          <w:rFonts w:ascii="Comic Sans MS" w:hAnsi="Comic Sans MS"/>
          <w:b/>
          <w:bCs/>
          <w:sz w:val="28"/>
          <w:szCs w:val="28"/>
          <w:u w:val="single"/>
        </w:rPr>
        <w:t>Aims</w:t>
      </w:r>
      <w:r w:rsidR="003C60EB" w:rsidRPr="00915546">
        <w:rPr>
          <w:rFonts w:ascii="Comic Sans MS" w:hAnsi="Comic Sans MS"/>
          <w:b/>
          <w:bCs/>
          <w:sz w:val="28"/>
          <w:szCs w:val="28"/>
          <w:u w:val="single"/>
        </w:rPr>
        <w:t xml:space="preserve"> for teaching reading:</w:t>
      </w:r>
      <w:r w:rsidR="00673B3F" w:rsidRPr="00915546">
        <w:rPr>
          <w:sz w:val="28"/>
          <w:szCs w:val="28"/>
        </w:rPr>
        <w:t xml:space="preserve"> </w:t>
      </w:r>
    </w:p>
    <w:p w:rsidR="003C60EB" w:rsidRPr="00915546" w:rsidRDefault="003C60EB" w:rsidP="00241B4D">
      <w:pPr>
        <w:pStyle w:val="Default"/>
        <w:spacing w:before="240" w:after="120"/>
        <w:rPr>
          <w:rFonts w:ascii="Comic Sans MS" w:hAnsi="Comic Sans MS"/>
        </w:rPr>
      </w:pPr>
      <w:r w:rsidRPr="00915546">
        <w:rPr>
          <w:rFonts w:ascii="Comic Sans MS" w:hAnsi="Comic Sans MS"/>
        </w:rPr>
        <w:t>We want our children to be enthusiastic readers</w:t>
      </w:r>
      <w:r w:rsidR="00EB4825">
        <w:rPr>
          <w:rFonts w:ascii="Comic Sans MS" w:hAnsi="Comic Sans MS"/>
        </w:rPr>
        <w:t>,</w:t>
      </w:r>
      <w:r w:rsidRPr="00915546">
        <w:rPr>
          <w:rFonts w:ascii="Comic Sans MS" w:hAnsi="Comic Sans MS"/>
        </w:rPr>
        <w:t xml:space="preserve"> who</w:t>
      </w:r>
      <w:r w:rsidR="00EB4825">
        <w:rPr>
          <w:rFonts w:ascii="Comic Sans MS" w:hAnsi="Comic Sans MS"/>
        </w:rPr>
        <w:t>,</w:t>
      </w:r>
      <w:r w:rsidRPr="00915546">
        <w:rPr>
          <w:rFonts w:ascii="Comic Sans MS" w:hAnsi="Comic Sans MS"/>
        </w:rPr>
        <w:t xml:space="preserve"> </w:t>
      </w:r>
      <w:r w:rsidR="00EA1FA6" w:rsidRPr="00915546">
        <w:rPr>
          <w:rFonts w:ascii="Comic Sans MS" w:hAnsi="Comic Sans MS"/>
        </w:rPr>
        <w:t>by the end of their primary educa</w:t>
      </w:r>
      <w:r w:rsidR="00C97C35">
        <w:rPr>
          <w:rFonts w:ascii="Comic Sans MS" w:hAnsi="Comic Sans MS"/>
        </w:rPr>
        <w:t>tion, are able to read fluently</w:t>
      </w:r>
      <w:r w:rsidR="00EA1FA6" w:rsidRPr="00915546">
        <w:rPr>
          <w:rFonts w:ascii="Comic Sans MS" w:hAnsi="Comic Sans MS"/>
        </w:rPr>
        <w:t xml:space="preserve"> and with confidence, in any subject in their forthcoming education.</w:t>
      </w:r>
    </w:p>
    <w:p w:rsidR="0008090E" w:rsidRPr="00915546" w:rsidRDefault="0008090E" w:rsidP="00241B4D">
      <w:pPr>
        <w:pStyle w:val="Default"/>
        <w:spacing w:before="240" w:after="120"/>
        <w:rPr>
          <w:rFonts w:ascii="Comic Sans MS" w:hAnsi="Comic Sans MS"/>
        </w:rPr>
      </w:pPr>
      <w:r w:rsidRPr="00915546">
        <w:rPr>
          <w:rFonts w:ascii="Comic Sans MS" w:hAnsi="Comic Sans MS"/>
        </w:rPr>
        <w:t xml:space="preserve">As a school we plan and teach to </w:t>
      </w:r>
      <w:r w:rsidR="0002482B">
        <w:rPr>
          <w:rFonts w:ascii="Comic Sans MS" w:hAnsi="Comic Sans MS"/>
        </w:rPr>
        <w:t xml:space="preserve">meet or exceed </w:t>
      </w:r>
      <w:r w:rsidRPr="00915546">
        <w:rPr>
          <w:rFonts w:ascii="Comic Sans MS" w:hAnsi="Comic Sans MS"/>
        </w:rPr>
        <w:t xml:space="preserve">the </w:t>
      </w:r>
      <w:r w:rsidR="00EB4825" w:rsidRPr="00915546">
        <w:rPr>
          <w:rFonts w:ascii="Comic Sans MS" w:hAnsi="Comic Sans MS"/>
        </w:rPr>
        <w:t>statutory</w:t>
      </w:r>
      <w:r w:rsidRPr="00915546">
        <w:rPr>
          <w:rFonts w:ascii="Comic Sans MS" w:hAnsi="Comic Sans MS"/>
        </w:rPr>
        <w:t xml:space="preserve"> requirements </w:t>
      </w:r>
      <w:r w:rsidR="002E203F" w:rsidRPr="00915546">
        <w:rPr>
          <w:rFonts w:ascii="Comic Sans MS" w:hAnsi="Comic Sans MS"/>
        </w:rPr>
        <w:t>laid out</w:t>
      </w:r>
      <w:r w:rsidRPr="00915546">
        <w:rPr>
          <w:rFonts w:ascii="Comic Sans MS" w:hAnsi="Comic Sans MS"/>
        </w:rPr>
        <w:t xml:space="preserve"> in the New National Curriculum</w:t>
      </w:r>
      <w:r w:rsidR="002E203F" w:rsidRPr="00915546">
        <w:rPr>
          <w:rFonts w:ascii="Comic Sans MS" w:hAnsi="Comic Sans MS"/>
        </w:rPr>
        <w:t xml:space="preserve"> 2014.</w:t>
      </w:r>
    </w:p>
    <w:p w:rsidR="002E203F" w:rsidRPr="00915546" w:rsidRDefault="002E203F" w:rsidP="00241B4D">
      <w:pPr>
        <w:pStyle w:val="Default"/>
        <w:spacing w:before="240" w:after="120"/>
        <w:rPr>
          <w:rFonts w:ascii="Comic Sans MS" w:hAnsi="Comic Sans MS"/>
        </w:rPr>
      </w:pPr>
      <w:r w:rsidRPr="00915546">
        <w:rPr>
          <w:rFonts w:ascii="Comic Sans MS" w:hAnsi="Comic Sans MS"/>
        </w:rPr>
        <w:t xml:space="preserve">To be </w:t>
      </w:r>
      <w:r w:rsidRPr="00915546">
        <w:rPr>
          <w:rFonts w:ascii="Comic Sans MS" w:hAnsi="Comic Sans MS"/>
          <w:b/>
          <w:i/>
        </w:rPr>
        <w:t>‘secondary ready’</w:t>
      </w:r>
      <w:r w:rsidRPr="00915546">
        <w:rPr>
          <w:rFonts w:ascii="Comic Sans MS" w:hAnsi="Comic Sans MS"/>
        </w:rPr>
        <w:t xml:space="preserve"> </w:t>
      </w:r>
      <w:r w:rsidR="0002482B">
        <w:rPr>
          <w:rFonts w:ascii="Comic Sans MS" w:hAnsi="Comic Sans MS"/>
        </w:rPr>
        <w:t xml:space="preserve">at the end of Key Stage 2, </w:t>
      </w:r>
      <w:r w:rsidR="002C0DF7">
        <w:rPr>
          <w:rFonts w:ascii="Comic Sans MS" w:hAnsi="Comic Sans MS"/>
        </w:rPr>
        <w:t>we aim to:</w:t>
      </w:r>
    </w:p>
    <w:p w:rsidR="0068092E" w:rsidRPr="00915546" w:rsidRDefault="002F03FE" w:rsidP="00241B4D">
      <w:pPr>
        <w:pStyle w:val="Default"/>
        <w:spacing w:before="240" w:after="120"/>
        <w:rPr>
          <w:rFonts w:ascii="Comic Sans MS" w:hAnsi="Comic Sans MS"/>
          <w:b/>
          <w:sz w:val="28"/>
          <w:szCs w:val="28"/>
        </w:rPr>
      </w:pPr>
      <w:r w:rsidRPr="00915546">
        <w:rPr>
          <w:rFonts w:ascii="Comic Sans MS" w:hAnsi="Comic Sans MS"/>
          <w:b/>
          <w:sz w:val="28"/>
          <w:szCs w:val="28"/>
        </w:rPr>
        <w:t>Lower Key Stage 2:</w:t>
      </w:r>
      <w:r w:rsidR="00D61EEE">
        <w:rPr>
          <w:rFonts w:ascii="Comic Sans MS" w:hAnsi="Comic Sans MS"/>
          <w:b/>
          <w:sz w:val="28"/>
          <w:szCs w:val="28"/>
        </w:rPr>
        <w:t xml:space="preserve"> </w:t>
      </w:r>
      <w:r w:rsidRPr="00915546">
        <w:rPr>
          <w:rFonts w:ascii="Comic Sans MS" w:hAnsi="Comic Sans MS"/>
          <w:b/>
          <w:sz w:val="28"/>
          <w:szCs w:val="28"/>
        </w:rPr>
        <w:t xml:space="preserve">Years </w:t>
      </w:r>
      <w:r w:rsidR="0068092E" w:rsidRPr="00915546">
        <w:rPr>
          <w:rFonts w:ascii="Comic Sans MS" w:hAnsi="Comic Sans MS"/>
          <w:b/>
          <w:sz w:val="28"/>
          <w:szCs w:val="28"/>
        </w:rPr>
        <w:t>3&amp;4</w:t>
      </w:r>
    </w:p>
    <w:p w:rsidR="002E203F" w:rsidRPr="00915546" w:rsidRDefault="00FA4258" w:rsidP="00C97C35">
      <w:pPr>
        <w:pStyle w:val="Default"/>
        <w:numPr>
          <w:ilvl w:val="0"/>
          <w:numId w:val="2"/>
        </w:numPr>
        <w:spacing w:before="240" w:after="120"/>
        <w:rPr>
          <w:rFonts w:ascii="Comic Sans MS" w:hAnsi="Comic Sans MS"/>
        </w:rPr>
      </w:pPr>
      <w:r w:rsidRPr="00915546">
        <w:rPr>
          <w:rFonts w:ascii="Comic Sans MS" w:hAnsi="Comic Sans MS"/>
        </w:rPr>
        <w:t>T</w:t>
      </w:r>
      <w:r w:rsidR="002E203F" w:rsidRPr="00915546">
        <w:rPr>
          <w:rFonts w:ascii="Comic Sans MS" w:hAnsi="Comic Sans MS"/>
        </w:rPr>
        <w:t xml:space="preserve">o read books written at an age-appropriate interest level. </w:t>
      </w:r>
    </w:p>
    <w:p w:rsidR="002E203F" w:rsidRPr="00915546" w:rsidRDefault="00295779" w:rsidP="00C97C35">
      <w:pPr>
        <w:pStyle w:val="Default"/>
        <w:numPr>
          <w:ilvl w:val="0"/>
          <w:numId w:val="2"/>
        </w:numPr>
        <w:spacing w:before="240" w:after="120"/>
        <w:rPr>
          <w:rFonts w:ascii="Comic Sans MS" w:hAnsi="Comic Sans MS"/>
        </w:rPr>
      </w:pPr>
      <w:r w:rsidRPr="00915546">
        <w:rPr>
          <w:rFonts w:ascii="Comic Sans MS" w:hAnsi="Comic Sans MS"/>
        </w:rPr>
        <w:t xml:space="preserve">To read </w:t>
      </w:r>
      <w:r w:rsidR="002E203F" w:rsidRPr="00915546">
        <w:rPr>
          <w:rFonts w:ascii="Comic Sans MS" w:hAnsi="Comic Sans MS"/>
        </w:rPr>
        <w:t>accurately and at a s</w:t>
      </w:r>
      <w:r w:rsidRPr="00915546">
        <w:rPr>
          <w:rFonts w:ascii="Comic Sans MS" w:hAnsi="Comic Sans MS"/>
        </w:rPr>
        <w:t>peed that is sufficient for pupils</w:t>
      </w:r>
      <w:r w:rsidR="002E203F" w:rsidRPr="00915546">
        <w:rPr>
          <w:rFonts w:ascii="Comic Sans MS" w:hAnsi="Comic Sans MS"/>
        </w:rPr>
        <w:t xml:space="preserve"> to focus on understanding what they read rather than on decoding individual words. </w:t>
      </w:r>
    </w:p>
    <w:p w:rsidR="0068092E" w:rsidRPr="00915546" w:rsidRDefault="00295779" w:rsidP="00C97C35">
      <w:pPr>
        <w:pStyle w:val="Default"/>
        <w:numPr>
          <w:ilvl w:val="0"/>
          <w:numId w:val="2"/>
        </w:numPr>
        <w:spacing w:before="240" w:after="120"/>
        <w:rPr>
          <w:rFonts w:ascii="Comic Sans MS" w:hAnsi="Comic Sans MS"/>
        </w:rPr>
      </w:pPr>
      <w:r w:rsidRPr="00915546">
        <w:rPr>
          <w:rFonts w:ascii="Comic Sans MS" w:hAnsi="Comic Sans MS"/>
        </w:rPr>
        <w:t>T</w:t>
      </w:r>
      <w:r w:rsidR="002E203F" w:rsidRPr="00915546">
        <w:rPr>
          <w:rFonts w:ascii="Comic Sans MS" w:hAnsi="Comic Sans MS"/>
        </w:rPr>
        <w:t xml:space="preserve">o decode most new words outside their spoken vocabulary, making a good approximation to the word’s pronunciation. </w:t>
      </w:r>
    </w:p>
    <w:p w:rsidR="0068092E" w:rsidRPr="00915546" w:rsidRDefault="0068092E" w:rsidP="00C97C35">
      <w:pPr>
        <w:pStyle w:val="Default"/>
        <w:numPr>
          <w:ilvl w:val="0"/>
          <w:numId w:val="2"/>
        </w:numPr>
        <w:spacing w:before="240" w:after="120"/>
        <w:rPr>
          <w:rFonts w:ascii="Comic Sans MS" w:hAnsi="Comic Sans MS"/>
        </w:rPr>
      </w:pPr>
      <w:r w:rsidRPr="00915546">
        <w:rPr>
          <w:rFonts w:ascii="Comic Sans MS" w:hAnsi="Comic Sans MS"/>
        </w:rPr>
        <w:t>Develop pupils’</w:t>
      </w:r>
      <w:r w:rsidR="002E203F" w:rsidRPr="00915546">
        <w:rPr>
          <w:rFonts w:ascii="Comic Sans MS" w:hAnsi="Comic Sans MS"/>
        </w:rPr>
        <w:t xml:space="preserve"> vocabulary and the breadth and depth of their reading, making sure that they become independent, fluent and enthusiastic readers who read widely and frequently. </w:t>
      </w:r>
    </w:p>
    <w:p w:rsidR="0068092E" w:rsidRPr="00915546" w:rsidRDefault="002E203F" w:rsidP="00C97C35">
      <w:pPr>
        <w:pStyle w:val="Default"/>
        <w:numPr>
          <w:ilvl w:val="0"/>
          <w:numId w:val="2"/>
        </w:numPr>
        <w:spacing w:before="240" w:after="120"/>
        <w:rPr>
          <w:rFonts w:ascii="Comic Sans MS" w:hAnsi="Comic Sans MS"/>
        </w:rPr>
      </w:pPr>
      <w:r w:rsidRPr="00915546">
        <w:rPr>
          <w:rFonts w:ascii="Comic Sans MS" w:hAnsi="Comic Sans MS"/>
        </w:rPr>
        <w:t xml:space="preserve">Develop their understanding and enjoyment of stories, poetry, plays and non-fiction, and learning to read silently. </w:t>
      </w:r>
    </w:p>
    <w:p w:rsidR="00FA4258" w:rsidRPr="00915546" w:rsidRDefault="002E203F" w:rsidP="00C97C35">
      <w:pPr>
        <w:pStyle w:val="Default"/>
        <w:numPr>
          <w:ilvl w:val="0"/>
          <w:numId w:val="2"/>
        </w:numPr>
        <w:spacing w:before="240" w:after="120"/>
        <w:rPr>
          <w:rFonts w:ascii="Comic Sans MS" w:hAnsi="Comic Sans MS"/>
        </w:rPr>
      </w:pPr>
      <w:r w:rsidRPr="00915546">
        <w:rPr>
          <w:rFonts w:ascii="Comic Sans MS" w:hAnsi="Comic Sans MS"/>
        </w:rPr>
        <w:t>Develop their knowledge and skills in reading non-fiction about a wide range of subjects.</w:t>
      </w:r>
    </w:p>
    <w:p w:rsidR="0068092E" w:rsidRPr="00915546" w:rsidRDefault="00295779" w:rsidP="00C97C35">
      <w:pPr>
        <w:pStyle w:val="Default"/>
        <w:numPr>
          <w:ilvl w:val="0"/>
          <w:numId w:val="2"/>
        </w:numPr>
        <w:spacing w:before="240" w:after="120"/>
        <w:rPr>
          <w:rFonts w:ascii="Comic Sans MS" w:hAnsi="Comic Sans MS"/>
        </w:rPr>
      </w:pPr>
      <w:r w:rsidRPr="00915546">
        <w:rPr>
          <w:rFonts w:ascii="Comic Sans MS" w:hAnsi="Comic Sans MS"/>
        </w:rPr>
        <w:lastRenderedPageBreak/>
        <w:t>J</w:t>
      </w:r>
      <w:r w:rsidR="002E203F" w:rsidRPr="00915546">
        <w:rPr>
          <w:rFonts w:ascii="Comic Sans MS" w:hAnsi="Comic Sans MS"/>
        </w:rPr>
        <w:t>ustify their views about what they have read: with support at the start of year 3 and increasingly independently by the end of year 4.</w:t>
      </w:r>
    </w:p>
    <w:tbl>
      <w:tblPr>
        <w:tblW w:w="0" w:type="auto"/>
        <w:tblBorders>
          <w:top w:val="nil"/>
          <w:left w:val="nil"/>
          <w:bottom w:val="nil"/>
          <w:right w:val="nil"/>
        </w:tblBorders>
        <w:tblLayout w:type="fixed"/>
        <w:tblLook w:val="0000" w:firstRow="0" w:lastRow="0" w:firstColumn="0" w:lastColumn="0" w:noHBand="0" w:noVBand="0"/>
      </w:tblPr>
      <w:tblGrid>
        <w:gridCol w:w="9381"/>
      </w:tblGrid>
      <w:tr w:rsidR="00FA4258" w:rsidRPr="00FA4258">
        <w:trPr>
          <w:trHeight w:val="2055"/>
        </w:trPr>
        <w:tc>
          <w:tcPr>
            <w:tcW w:w="9381" w:type="dxa"/>
          </w:tcPr>
          <w:p w:rsidR="00FA4258" w:rsidRPr="00C97C35" w:rsidRDefault="00FA4258" w:rsidP="00C97C35">
            <w:pPr>
              <w:pStyle w:val="ListParagraph"/>
              <w:numPr>
                <w:ilvl w:val="0"/>
                <w:numId w:val="2"/>
              </w:numPr>
              <w:autoSpaceDE w:val="0"/>
              <w:autoSpaceDN w:val="0"/>
              <w:adjustRightInd w:val="0"/>
              <w:spacing w:after="0" w:line="240" w:lineRule="auto"/>
              <w:rPr>
                <w:rFonts w:ascii="Comic Sans MS" w:hAnsi="Comic Sans MS" w:cs="Arial"/>
                <w:color w:val="000000"/>
                <w:sz w:val="24"/>
                <w:szCs w:val="24"/>
              </w:rPr>
            </w:pPr>
            <w:r w:rsidRPr="00C97C35">
              <w:rPr>
                <w:rFonts w:ascii="Comic Sans MS" w:hAnsi="Comic Sans MS" w:cs="Wingdings"/>
                <w:color w:val="000000"/>
                <w:sz w:val="24"/>
                <w:szCs w:val="24"/>
              </w:rPr>
              <w:t>D</w:t>
            </w:r>
            <w:r w:rsidRPr="00C97C35">
              <w:rPr>
                <w:rFonts w:ascii="Comic Sans MS" w:hAnsi="Comic Sans MS" w:cs="Arial"/>
                <w:color w:val="000000"/>
                <w:sz w:val="24"/>
                <w:szCs w:val="24"/>
              </w:rPr>
              <w:t>raw inferences such as inferring characters’ feelings, thoughts and motives from their actions</w:t>
            </w:r>
            <w:r w:rsidR="00C97C35" w:rsidRPr="00C97C35">
              <w:rPr>
                <w:rFonts w:ascii="Comic Sans MS" w:hAnsi="Comic Sans MS" w:cs="Arial"/>
                <w:color w:val="000000"/>
                <w:sz w:val="24"/>
                <w:szCs w:val="24"/>
              </w:rPr>
              <w:t xml:space="preserve"> </w:t>
            </w:r>
            <w:r w:rsidRPr="00C97C35">
              <w:rPr>
                <w:rFonts w:ascii="Comic Sans MS" w:hAnsi="Comic Sans MS" w:cs="Arial"/>
                <w:color w:val="000000"/>
                <w:sz w:val="24"/>
                <w:szCs w:val="24"/>
              </w:rPr>
              <w:t>and justifying inferences with evidence.</w:t>
            </w:r>
          </w:p>
          <w:p w:rsidR="00FA4258" w:rsidRPr="00915546" w:rsidRDefault="00FA4258" w:rsidP="00FA4258">
            <w:pPr>
              <w:autoSpaceDE w:val="0"/>
              <w:autoSpaceDN w:val="0"/>
              <w:adjustRightInd w:val="0"/>
              <w:spacing w:after="0" w:line="240" w:lineRule="auto"/>
              <w:rPr>
                <w:rFonts w:ascii="Comic Sans MS" w:hAnsi="Comic Sans MS" w:cs="Arial"/>
                <w:color w:val="000000"/>
                <w:sz w:val="24"/>
                <w:szCs w:val="24"/>
              </w:rPr>
            </w:pPr>
          </w:p>
          <w:p w:rsidR="00FA4258" w:rsidRPr="00C97C35" w:rsidRDefault="00FA4258" w:rsidP="00C97C35">
            <w:pPr>
              <w:pStyle w:val="ListParagraph"/>
              <w:numPr>
                <w:ilvl w:val="0"/>
                <w:numId w:val="2"/>
              </w:numPr>
              <w:autoSpaceDE w:val="0"/>
              <w:autoSpaceDN w:val="0"/>
              <w:adjustRightInd w:val="0"/>
              <w:spacing w:after="0" w:line="240" w:lineRule="auto"/>
              <w:rPr>
                <w:rFonts w:ascii="Comic Sans MS" w:hAnsi="Comic Sans MS" w:cs="Arial"/>
                <w:color w:val="000000"/>
                <w:sz w:val="24"/>
                <w:szCs w:val="24"/>
              </w:rPr>
            </w:pPr>
            <w:r w:rsidRPr="00C97C35">
              <w:rPr>
                <w:rFonts w:ascii="Comic Sans MS" w:hAnsi="Comic Sans MS" w:cs="Wingdings"/>
                <w:color w:val="000000"/>
                <w:sz w:val="24"/>
                <w:szCs w:val="24"/>
              </w:rPr>
              <w:t>P</w:t>
            </w:r>
            <w:r w:rsidRPr="00C97C35">
              <w:rPr>
                <w:rFonts w:ascii="Comic Sans MS" w:hAnsi="Comic Sans MS" w:cs="Arial"/>
                <w:color w:val="000000"/>
                <w:sz w:val="24"/>
                <w:szCs w:val="24"/>
              </w:rPr>
              <w:t xml:space="preserve">redict what might happen </w:t>
            </w:r>
            <w:r w:rsidR="00C97C35" w:rsidRPr="00C97C35">
              <w:rPr>
                <w:rFonts w:ascii="Comic Sans MS" w:hAnsi="Comic Sans MS" w:cs="Arial"/>
                <w:color w:val="000000"/>
                <w:sz w:val="24"/>
                <w:szCs w:val="24"/>
              </w:rPr>
              <w:t>from details stated and implied.</w:t>
            </w:r>
          </w:p>
          <w:p w:rsidR="00FA4258" w:rsidRPr="00FA4258" w:rsidRDefault="00FA4258" w:rsidP="00FA4258">
            <w:pPr>
              <w:autoSpaceDE w:val="0"/>
              <w:autoSpaceDN w:val="0"/>
              <w:adjustRightInd w:val="0"/>
              <w:spacing w:after="0" w:line="240" w:lineRule="auto"/>
              <w:rPr>
                <w:rFonts w:ascii="Comic Sans MS" w:hAnsi="Comic Sans MS" w:cs="Arial"/>
                <w:color w:val="000000"/>
                <w:sz w:val="24"/>
                <w:szCs w:val="24"/>
              </w:rPr>
            </w:pPr>
          </w:p>
          <w:p w:rsidR="00FA4258" w:rsidRPr="00C97C35" w:rsidRDefault="00FA4258" w:rsidP="00C97C35">
            <w:pPr>
              <w:pStyle w:val="ListParagraph"/>
              <w:numPr>
                <w:ilvl w:val="0"/>
                <w:numId w:val="2"/>
              </w:numPr>
              <w:autoSpaceDE w:val="0"/>
              <w:autoSpaceDN w:val="0"/>
              <w:adjustRightInd w:val="0"/>
              <w:spacing w:after="0" w:line="240" w:lineRule="auto"/>
              <w:rPr>
                <w:rFonts w:ascii="Comic Sans MS" w:hAnsi="Comic Sans MS" w:cs="Arial"/>
                <w:color w:val="000000"/>
                <w:sz w:val="24"/>
                <w:szCs w:val="24"/>
              </w:rPr>
            </w:pPr>
            <w:r w:rsidRPr="00C97C35">
              <w:rPr>
                <w:rFonts w:ascii="Comic Sans MS" w:hAnsi="Comic Sans MS" w:cs="Wingdings"/>
                <w:color w:val="000000"/>
                <w:sz w:val="24"/>
                <w:szCs w:val="24"/>
              </w:rPr>
              <w:t>I</w:t>
            </w:r>
            <w:r w:rsidRPr="00C97C35">
              <w:rPr>
                <w:rFonts w:ascii="Comic Sans MS" w:hAnsi="Comic Sans MS" w:cs="Arial"/>
                <w:color w:val="000000"/>
                <w:sz w:val="24"/>
                <w:szCs w:val="24"/>
              </w:rPr>
              <w:t xml:space="preserve">dentify main ideas drawn from more than one paragraph and summarising these. </w:t>
            </w:r>
          </w:p>
          <w:p w:rsidR="00FA4258" w:rsidRPr="00FA4258" w:rsidRDefault="00FA4258" w:rsidP="00FA4258">
            <w:pPr>
              <w:autoSpaceDE w:val="0"/>
              <w:autoSpaceDN w:val="0"/>
              <w:adjustRightInd w:val="0"/>
              <w:spacing w:after="0" w:line="240" w:lineRule="auto"/>
              <w:rPr>
                <w:rFonts w:ascii="Comic Sans MS" w:hAnsi="Comic Sans MS" w:cs="Arial"/>
                <w:color w:val="000000"/>
                <w:sz w:val="24"/>
                <w:szCs w:val="24"/>
              </w:rPr>
            </w:pPr>
          </w:p>
          <w:p w:rsidR="00FA4258" w:rsidRPr="00C97C35" w:rsidRDefault="00FA4258" w:rsidP="00C97C35">
            <w:pPr>
              <w:pStyle w:val="ListParagraph"/>
              <w:numPr>
                <w:ilvl w:val="0"/>
                <w:numId w:val="2"/>
              </w:numPr>
              <w:autoSpaceDE w:val="0"/>
              <w:autoSpaceDN w:val="0"/>
              <w:adjustRightInd w:val="0"/>
              <w:spacing w:after="0" w:line="240" w:lineRule="auto"/>
              <w:rPr>
                <w:rFonts w:ascii="Comic Sans MS" w:hAnsi="Comic Sans MS" w:cs="Arial"/>
                <w:color w:val="000000"/>
                <w:sz w:val="24"/>
                <w:szCs w:val="24"/>
              </w:rPr>
            </w:pPr>
            <w:r w:rsidRPr="00C97C35">
              <w:rPr>
                <w:rFonts w:ascii="Comic Sans MS" w:hAnsi="Comic Sans MS" w:cs="Arial"/>
                <w:color w:val="000000"/>
                <w:sz w:val="24"/>
                <w:szCs w:val="24"/>
              </w:rPr>
              <w:t>Identify how language, structure, and presentation contributes to meaning.</w:t>
            </w:r>
          </w:p>
          <w:p w:rsidR="00FA4258" w:rsidRPr="00915546" w:rsidRDefault="00FA4258" w:rsidP="00FA4258">
            <w:pPr>
              <w:autoSpaceDE w:val="0"/>
              <w:autoSpaceDN w:val="0"/>
              <w:adjustRightInd w:val="0"/>
              <w:spacing w:after="0" w:line="240" w:lineRule="auto"/>
              <w:rPr>
                <w:rFonts w:ascii="Comic Sans MS" w:hAnsi="Comic Sans MS" w:cs="Arial"/>
                <w:color w:val="000000"/>
                <w:sz w:val="24"/>
                <w:szCs w:val="24"/>
              </w:rPr>
            </w:pPr>
          </w:p>
          <w:p w:rsidR="00FA4258" w:rsidRPr="00C97C35" w:rsidRDefault="00FA4258" w:rsidP="00C97C35">
            <w:pPr>
              <w:pStyle w:val="ListParagraph"/>
              <w:numPr>
                <w:ilvl w:val="0"/>
                <w:numId w:val="2"/>
              </w:numPr>
              <w:autoSpaceDE w:val="0"/>
              <w:autoSpaceDN w:val="0"/>
              <w:adjustRightInd w:val="0"/>
              <w:spacing w:after="0" w:line="240" w:lineRule="auto"/>
              <w:rPr>
                <w:rFonts w:ascii="Comic Sans MS" w:hAnsi="Comic Sans MS" w:cs="Arial"/>
                <w:color w:val="000000"/>
                <w:sz w:val="24"/>
                <w:szCs w:val="24"/>
              </w:rPr>
            </w:pPr>
            <w:r w:rsidRPr="00C97C35">
              <w:rPr>
                <w:rFonts w:ascii="Comic Sans MS" w:hAnsi="Comic Sans MS" w:cs="Arial"/>
                <w:color w:val="000000"/>
                <w:sz w:val="24"/>
                <w:szCs w:val="24"/>
              </w:rPr>
              <w:t>Retrieve and record information.</w:t>
            </w:r>
          </w:p>
          <w:p w:rsidR="00FA4258" w:rsidRPr="00FA4258" w:rsidRDefault="00FA4258" w:rsidP="00FA4258">
            <w:pPr>
              <w:autoSpaceDE w:val="0"/>
              <w:autoSpaceDN w:val="0"/>
              <w:adjustRightInd w:val="0"/>
              <w:spacing w:after="0" w:line="240" w:lineRule="auto"/>
              <w:rPr>
                <w:rFonts w:ascii="Arial" w:hAnsi="Arial" w:cs="Arial"/>
                <w:color w:val="000000"/>
                <w:sz w:val="24"/>
                <w:szCs w:val="24"/>
              </w:rPr>
            </w:pPr>
          </w:p>
        </w:tc>
      </w:tr>
    </w:tbl>
    <w:p w:rsidR="0068092E" w:rsidRPr="00915546" w:rsidRDefault="002F03FE" w:rsidP="0068092E">
      <w:pPr>
        <w:pStyle w:val="Default"/>
        <w:spacing w:before="240" w:after="120"/>
        <w:rPr>
          <w:rFonts w:ascii="Comic Sans MS" w:hAnsi="Comic Sans MS"/>
          <w:b/>
          <w:sz w:val="28"/>
          <w:szCs w:val="28"/>
        </w:rPr>
      </w:pPr>
      <w:r w:rsidRPr="00915546">
        <w:rPr>
          <w:rFonts w:ascii="Comic Sans MS" w:hAnsi="Comic Sans MS"/>
          <w:b/>
          <w:sz w:val="28"/>
          <w:szCs w:val="28"/>
        </w:rPr>
        <w:t>Upper Key Stage 2:</w:t>
      </w:r>
      <w:r w:rsidR="00D61EEE">
        <w:rPr>
          <w:rFonts w:ascii="Comic Sans MS" w:hAnsi="Comic Sans MS"/>
          <w:b/>
          <w:sz w:val="28"/>
          <w:szCs w:val="28"/>
        </w:rPr>
        <w:t xml:space="preserve"> </w:t>
      </w:r>
      <w:r w:rsidR="0068092E" w:rsidRPr="00915546">
        <w:rPr>
          <w:rFonts w:ascii="Comic Sans MS" w:hAnsi="Comic Sans MS"/>
          <w:b/>
          <w:sz w:val="28"/>
          <w:szCs w:val="28"/>
        </w:rPr>
        <w:t>Years 5&amp;6</w:t>
      </w:r>
    </w:p>
    <w:p w:rsidR="00B360CC" w:rsidRPr="00B360CC" w:rsidRDefault="00637E32" w:rsidP="00B360CC">
      <w:pPr>
        <w:pStyle w:val="Default"/>
        <w:numPr>
          <w:ilvl w:val="0"/>
          <w:numId w:val="3"/>
        </w:numPr>
        <w:spacing w:after="120"/>
        <w:rPr>
          <w:rFonts w:ascii="Comic Sans MS" w:hAnsi="Comic Sans MS"/>
        </w:rPr>
      </w:pPr>
      <w:r w:rsidRPr="00915546">
        <w:rPr>
          <w:rFonts w:ascii="Comic Sans MS" w:hAnsi="Comic Sans MS"/>
        </w:rPr>
        <w:t>T</w:t>
      </w:r>
      <w:r w:rsidR="0068092E" w:rsidRPr="00915546">
        <w:rPr>
          <w:rFonts w:ascii="Comic Sans MS" w:hAnsi="Comic Sans MS"/>
        </w:rPr>
        <w:t xml:space="preserve">o read aloud a wider range of poetry and books written at an age-appropriate interest level with accuracy and at a reasonable speaking pace. </w:t>
      </w:r>
    </w:p>
    <w:p w:rsidR="0068092E" w:rsidRPr="00915546" w:rsidRDefault="0068092E" w:rsidP="00C97C35">
      <w:pPr>
        <w:pStyle w:val="Default"/>
        <w:numPr>
          <w:ilvl w:val="0"/>
          <w:numId w:val="3"/>
        </w:numPr>
        <w:spacing w:after="120"/>
        <w:rPr>
          <w:rFonts w:ascii="Comic Sans MS" w:hAnsi="Comic Sans MS"/>
        </w:rPr>
      </w:pPr>
      <w:r w:rsidRPr="00915546">
        <w:rPr>
          <w:rFonts w:ascii="Comic Sans MS" w:hAnsi="Comic Sans MS"/>
        </w:rPr>
        <w:t xml:space="preserve">Read most words effortlessly and to work out how to pronounce unfamiliar written words with increasing automaticity. </w:t>
      </w:r>
    </w:p>
    <w:p w:rsidR="0068092E" w:rsidRPr="00915546" w:rsidRDefault="0068092E" w:rsidP="00C97C35">
      <w:pPr>
        <w:pStyle w:val="Default"/>
        <w:numPr>
          <w:ilvl w:val="0"/>
          <w:numId w:val="3"/>
        </w:numPr>
        <w:spacing w:before="240" w:after="120"/>
        <w:rPr>
          <w:rFonts w:ascii="Comic Sans MS" w:hAnsi="Comic Sans MS"/>
        </w:rPr>
      </w:pPr>
      <w:r w:rsidRPr="00915546">
        <w:rPr>
          <w:rFonts w:ascii="Comic Sans MS" w:hAnsi="Comic Sans MS"/>
        </w:rPr>
        <w:t xml:space="preserve">Prepare readings, with appropriate intonation to </w:t>
      </w:r>
      <w:r w:rsidR="00C97C35" w:rsidRPr="00915546">
        <w:rPr>
          <w:rFonts w:ascii="Comic Sans MS" w:hAnsi="Comic Sans MS"/>
        </w:rPr>
        <w:t>show understanding</w:t>
      </w:r>
      <w:r w:rsidRPr="00915546">
        <w:rPr>
          <w:rFonts w:ascii="Comic Sans MS" w:hAnsi="Comic Sans MS"/>
        </w:rPr>
        <w:t xml:space="preserve">, and be able to summarise and present a familiar story in their own words. </w:t>
      </w:r>
    </w:p>
    <w:p w:rsidR="0068092E" w:rsidRPr="00915546" w:rsidRDefault="00637E32" w:rsidP="00C97C35">
      <w:pPr>
        <w:pStyle w:val="Default"/>
        <w:numPr>
          <w:ilvl w:val="0"/>
          <w:numId w:val="3"/>
        </w:numPr>
        <w:spacing w:before="240" w:after="120"/>
        <w:rPr>
          <w:rFonts w:ascii="Comic Sans MS" w:hAnsi="Comic Sans MS"/>
        </w:rPr>
      </w:pPr>
      <w:r w:rsidRPr="00915546">
        <w:rPr>
          <w:rFonts w:ascii="Comic Sans MS" w:hAnsi="Comic Sans MS"/>
        </w:rPr>
        <w:t>Read</w:t>
      </w:r>
      <w:r w:rsidR="0068092E" w:rsidRPr="00915546">
        <w:rPr>
          <w:rFonts w:ascii="Comic Sans MS" w:hAnsi="Comic Sans MS"/>
        </w:rPr>
        <w:t xml:space="preserve"> widely and frequently, outside as well as in school, for pleasure and information. </w:t>
      </w:r>
    </w:p>
    <w:p w:rsidR="003C60EB" w:rsidRPr="00915546" w:rsidRDefault="0068092E" w:rsidP="00C97C35">
      <w:pPr>
        <w:pStyle w:val="Default"/>
        <w:numPr>
          <w:ilvl w:val="0"/>
          <w:numId w:val="3"/>
        </w:numPr>
        <w:spacing w:before="240" w:after="120"/>
        <w:rPr>
          <w:rFonts w:ascii="Comic Sans MS" w:hAnsi="Comic Sans MS"/>
        </w:rPr>
      </w:pPr>
      <w:r w:rsidRPr="00915546">
        <w:rPr>
          <w:rFonts w:ascii="Comic Sans MS" w:hAnsi="Comic Sans MS"/>
        </w:rPr>
        <w:t>Read silently, with good understanding, inferring the meanin</w:t>
      </w:r>
      <w:r w:rsidR="002F03FE" w:rsidRPr="00915546">
        <w:rPr>
          <w:rFonts w:ascii="Comic Sans MS" w:hAnsi="Comic Sans MS"/>
        </w:rPr>
        <w:t>gs of unfamiliar words, and</w:t>
      </w:r>
      <w:r w:rsidRPr="00915546">
        <w:rPr>
          <w:rFonts w:ascii="Comic Sans MS" w:hAnsi="Comic Sans MS"/>
        </w:rPr>
        <w:t xml:space="preserve"> discuss what they have read.</w:t>
      </w:r>
    </w:p>
    <w:p w:rsidR="00637E32" w:rsidRPr="00915546" w:rsidRDefault="00637E32" w:rsidP="00C97C35">
      <w:pPr>
        <w:pStyle w:val="Default"/>
        <w:numPr>
          <w:ilvl w:val="0"/>
          <w:numId w:val="3"/>
        </w:numPr>
        <w:spacing w:before="240" w:after="120"/>
        <w:rPr>
          <w:rFonts w:ascii="Comic Sans MS" w:hAnsi="Comic Sans MS"/>
        </w:rPr>
      </w:pPr>
      <w:r w:rsidRPr="00915546">
        <w:rPr>
          <w:rFonts w:ascii="Comic Sans MS" w:hAnsi="Comic Sans MS"/>
        </w:rPr>
        <w:t>Gain knowledge of language, gained from stories, plays, poetry, non-fiction and textbooks, to support their increasing fluency as readers.</w:t>
      </w:r>
    </w:p>
    <w:p w:rsidR="00FA4258" w:rsidRPr="00915546" w:rsidRDefault="00354F5A" w:rsidP="00FA4258">
      <w:pPr>
        <w:pStyle w:val="Default"/>
        <w:spacing w:before="240" w:after="120"/>
        <w:rPr>
          <w:rFonts w:ascii="Comic Sans MS" w:hAnsi="Comic Sans MS"/>
          <w:b/>
          <w:sz w:val="28"/>
          <w:szCs w:val="28"/>
          <w:u w:val="single"/>
        </w:rPr>
      </w:pPr>
      <w:r w:rsidRPr="00915546">
        <w:rPr>
          <w:rFonts w:ascii="Comic Sans MS" w:hAnsi="Comic Sans MS"/>
          <w:b/>
          <w:sz w:val="28"/>
          <w:szCs w:val="28"/>
          <w:u w:val="single"/>
        </w:rPr>
        <w:t xml:space="preserve">3. </w:t>
      </w:r>
      <w:r w:rsidR="002F03FE" w:rsidRPr="00915546">
        <w:rPr>
          <w:rFonts w:ascii="Comic Sans MS" w:hAnsi="Comic Sans MS"/>
          <w:b/>
          <w:sz w:val="28"/>
          <w:szCs w:val="28"/>
          <w:u w:val="single"/>
        </w:rPr>
        <w:t xml:space="preserve">Strategies to </w:t>
      </w:r>
      <w:r w:rsidR="00B82B76" w:rsidRPr="00915546">
        <w:rPr>
          <w:rFonts w:ascii="Comic Sans MS" w:hAnsi="Comic Sans MS"/>
          <w:b/>
          <w:sz w:val="28"/>
          <w:szCs w:val="28"/>
          <w:u w:val="single"/>
        </w:rPr>
        <w:t xml:space="preserve">achieve our aims in reading </w:t>
      </w:r>
      <w:r w:rsidR="002F03FE" w:rsidRPr="00915546">
        <w:rPr>
          <w:rFonts w:ascii="Comic Sans MS" w:hAnsi="Comic Sans MS"/>
          <w:b/>
          <w:sz w:val="28"/>
          <w:szCs w:val="28"/>
          <w:u w:val="single"/>
        </w:rPr>
        <w:t>at St Cecilia’s.</w:t>
      </w:r>
    </w:p>
    <w:p w:rsidR="0047159D" w:rsidRPr="00915546" w:rsidRDefault="00D61EEE" w:rsidP="00714505">
      <w:pPr>
        <w:pStyle w:val="Default"/>
        <w:numPr>
          <w:ilvl w:val="0"/>
          <w:numId w:val="4"/>
        </w:numPr>
        <w:spacing w:before="240" w:after="120"/>
        <w:rPr>
          <w:rFonts w:ascii="Comic Sans MS" w:hAnsi="Comic Sans MS"/>
        </w:rPr>
      </w:pPr>
      <w:r>
        <w:rPr>
          <w:rFonts w:ascii="Comic Sans MS" w:hAnsi="Comic Sans MS"/>
        </w:rPr>
        <w:t>M</w:t>
      </w:r>
      <w:r w:rsidR="0047159D" w:rsidRPr="00915546">
        <w:rPr>
          <w:rFonts w:ascii="Comic Sans MS" w:hAnsi="Comic Sans MS"/>
        </w:rPr>
        <w:t>edium</w:t>
      </w:r>
      <w:r>
        <w:rPr>
          <w:rFonts w:ascii="Comic Sans MS" w:hAnsi="Comic Sans MS"/>
        </w:rPr>
        <w:t xml:space="preserve"> term</w:t>
      </w:r>
      <w:r w:rsidR="0047159D" w:rsidRPr="00915546">
        <w:rPr>
          <w:rFonts w:ascii="Comic Sans MS" w:hAnsi="Comic Sans MS"/>
        </w:rPr>
        <w:t xml:space="preserve"> and weekly</w:t>
      </w:r>
      <w:r>
        <w:rPr>
          <w:rFonts w:ascii="Comic Sans MS" w:hAnsi="Comic Sans MS"/>
        </w:rPr>
        <w:t xml:space="preserve"> planning </w:t>
      </w:r>
      <w:r w:rsidR="0047159D" w:rsidRPr="00915546">
        <w:rPr>
          <w:rFonts w:ascii="Comic Sans MS" w:hAnsi="Comic Sans MS"/>
        </w:rPr>
        <w:t>ensure</w:t>
      </w:r>
      <w:r>
        <w:rPr>
          <w:rFonts w:ascii="Comic Sans MS" w:hAnsi="Comic Sans MS"/>
        </w:rPr>
        <w:t>s</w:t>
      </w:r>
      <w:r w:rsidR="0047159D" w:rsidRPr="00915546">
        <w:rPr>
          <w:rFonts w:ascii="Comic Sans MS" w:hAnsi="Comic Sans MS"/>
        </w:rPr>
        <w:t xml:space="preserve"> full coverage of the New National Curriculum requirements in reading.</w:t>
      </w:r>
    </w:p>
    <w:p w:rsidR="00B82B76" w:rsidRDefault="0047159D" w:rsidP="00714505">
      <w:pPr>
        <w:pStyle w:val="ListParagraph"/>
        <w:numPr>
          <w:ilvl w:val="0"/>
          <w:numId w:val="4"/>
        </w:numPr>
        <w:jc w:val="both"/>
        <w:rPr>
          <w:rFonts w:ascii="Comic Sans MS" w:eastAsia="Times New Roman" w:hAnsi="Comic Sans MS" w:cs="Times New Roman"/>
          <w:sz w:val="24"/>
          <w:szCs w:val="24"/>
          <w:lang w:eastAsia="en-GB"/>
        </w:rPr>
      </w:pPr>
      <w:r w:rsidRPr="00714505">
        <w:rPr>
          <w:rFonts w:ascii="Comic Sans MS" w:hAnsi="Comic Sans MS"/>
          <w:sz w:val="24"/>
          <w:szCs w:val="24"/>
        </w:rPr>
        <w:t>Reading into writing is promoted and rigorously planned for.</w:t>
      </w:r>
      <w:r w:rsidR="00B82B76" w:rsidRPr="00714505">
        <w:rPr>
          <w:rFonts w:ascii="Comic Sans MS" w:eastAsia="Times New Roman" w:hAnsi="Comic Sans MS" w:cs="Times New Roman"/>
          <w:sz w:val="24"/>
          <w:szCs w:val="24"/>
          <w:lang w:eastAsia="en-GB"/>
        </w:rPr>
        <w:t xml:space="preserve"> Within phases 1 and 2 of the planning model, shared reading within a whole class context, takes place through the immersion into the text genre being studied. The </w:t>
      </w:r>
      <w:r w:rsidR="00B82B76" w:rsidRPr="00714505">
        <w:rPr>
          <w:rFonts w:ascii="Comic Sans MS" w:eastAsia="Times New Roman" w:hAnsi="Comic Sans MS" w:cs="Times New Roman"/>
          <w:sz w:val="24"/>
          <w:szCs w:val="24"/>
          <w:lang w:eastAsia="en-GB"/>
        </w:rPr>
        <w:lastRenderedPageBreak/>
        <w:t>class teacher makes general, informal assessments, relating to the current reading target during this phase.</w:t>
      </w:r>
    </w:p>
    <w:p w:rsidR="004A2353" w:rsidRPr="00714505" w:rsidRDefault="004A2353" w:rsidP="00714505">
      <w:pPr>
        <w:pStyle w:val="ListParagraph"/>
        <w:numPr>
          <w:ilvl w:val="0"/>
          <w:numId w:val="4"/>
        </w:numPr>
        <w:jc w:val="both"/>
        <w:rPr>
          <w:rFonts w:ascii="Comic Sans MS" w:eastAsia="Times New Roman" w:hAnsi="Comic Sans MS" w:cs="Times New Roman"/>
          <w:sz w:val="24"/>
          <w:szCs w:val="24"/>
          <w:lang w:eastAsia="en-GB"/>
        </w:rPr>
      </w:pPr>
      <w:r>
        <w:rPr>
          <w:rFonts w:ascii="Comic Sans MS" w:hAnsi="Comic Sans MS"/>
          <w:sz w:val="24"/>
          <w:szCs w:val="24"/>
        </w:rPr>
        <w:t xml:space="preserve">Read, Write </w:t>
      </w:r>
      <w:proofErr w:type="spellStart"/>
      <w:r>
        <w:rPr>
          <w:rFonts w:ascii="Comic Sans MS" w:hAnsi="Comic Sans MS"/>
          <w:sz w:val="24"/>
          <w:szCs w:val="24"/>
        </w:rPr>
        <w:t>Inc</w:t>
      </w:r>
      <w:proofErr w:type="spellEnd"/>
      <w:r>
        <w:rPr>
          <w:rFonts w:ascii="Comic Sans MS" w:hAnsi="Comic Sans MS"/>
          <w:sz w:val="24"/>
          <w:szCs w:val="24"/>
        </w:rPr>
        <w:t xml:space="preserve"> is becoming part of our daily reading approach (November 2021) and combines phonics and reading with the aim of improving both decoding and fluency skills. </w:t>
      </w:r>
    </w:p>
    <w:p w:rsidR="009B2899" w:rsidRPr="00714505" w:rsidRDefault="0047159D" w:rsidP="00714505">
      <w:pPr>
        <w:pStyle w:val="ListParagraph"/>
        <w:numPr>
          <w:ilvl w:val="0"/>
          <w:numId w:val="4"/>
        </w:numPr>
        <w:jc w:val="both"/>
        <w:rPr>
          <w:rFonts w:ascii="Comic Sans MS" w:hAnsi="Comic Sans MS"/>
          <w:sz w:val="24"/>
          <w:szCs w:val="24"/>
        </w:rPr>
      </w:pPr>
      <w:r w:rsidRPr="00714505">
        <w:rPr>
          <w:rFonts w:ascii="Comic Sans MS" w:hAnsi="Comic Sans MS"/>
          <w:sz w:val="24"/>
          <w:szCs w:val="24"/>
        </w:rPr>
        <w:t>Assessment focus questioning is planned for and evident in Literacy planning.</w:t>
      </w:r>
      <w:r w:rsidR="00B82B76" w:rsidRPr="00714505">
        <w:rPr>
          <w:rFonts w:ascii="Comic Sans MS" w:hAnsi="Comic Sans MS"/>
          <w:sz w:val="24"/>
          <w:szCs w:val="24"/>
        </w:rPr>
        <w:t xml:space="preserve"> </w:t>
      </w:r>
    </w:p>
    <w:p w:rsidR="00FA4258" w:rsidRPr="00714505" w:rsidRDefault="0047159D" w:rsidP="00714505">
      <w:pPr>
        <w:pStyle w:val="ListParagraph"/>
        <w:numPr>
          <w:ilvl w:val="0"/>
          <w:numId w:val="4"/>
        </w:numPr>
        <w:jc w:val="both"/>
        <w:rPr>
          <w:rFonts w:ascii="Comic Sans MS" w:eastAsia="Times New Roman" w:hAnsi="Comic Sans MS" w:cs="Times New Roman"/>
          <w:sz w:val="24"/>
          <w:szCs w:val="24"/>
          <w:lang w:eastAsia="en-GB"/>
        </w:rPr>
      </w:pPr>
      <w:r w:rsidRPr="00714505">
        <w:rPr>
          <w:rFonts w:ascii="Comic Sans MS" w:hAnsi="Comic Sans MS"/>
          <w:sz w:val="24"/>
          <w:szCs w:val="24"/>
        </w:rPr>
        <w:t xml:space="preserve">Cross curricular links are currently </w:t>
      </w:r>
      <w:r w:rsidR="00B360CC">
        <w:rPr>
          <w:rFonts w:ascii="Comic Sans MS" w:hAnsi="Comic Sans MS"/>
          <w:sz w:val="24"/>
          <w:szCs w:val="24"/>
        </w:rPr>
        <w:t>embedded</w:t>
      </w:r>
      <w:r w:rsidRPr="00714505">
        <w:rPr>
          <w:rFonts w:ascii="Comic Sans MS" w:hAnsi="Comic Sans MS"/>
          <w:sz w:val="24"/>
          <w:szCs w:val="24"/>
        </w:rPr>
        <w:t xml:space="preserve"> to ensure reading is practised and developed in all subjects</w:t>
      </w:r>
      <w:r w:rsidR="00B360CC">
        <w:rPr>
          <w:rFonts w:ascii="Comic Sans MS" w:hAnsi="Comic Sans MS"/>
          <w:sz w:val="24"/>
          <w:szCs w:val="24"/>
        </w:rPr>
        <w:t xml:space="preserve"> with topic boxes available for many foundation topics</w:t>
      </w:r>
      <w:r w:rsidRPr="00714505">
        <w:rPr>
          <w:rFonts w:ascii="Comic Sans MS" w:hAnsi="Comic Sans MS"/>
          <w:sz w:val="24"/>
          <w:szCs w:val="24"/>
        </w:rPr>
        <w:t>.</w:t>
      </w:r>
      <w:r w:rsidR="00714505">
        <w:rPr>
          <w:rFonts w:ascii="Comic Sans MS" w:hAnsi="Comic Sans MS"/>
          <w:sz w:val="24"/>
          <w:szCs w:val="24"/>
        </w:rPr>
        <w:t xml:space="preserve"> (</w:t>
      </w:r>
      <w:r w:rsidR="00B360CC">
        <w:rPr>
          <w:rFonts w:ascii="Comic Sans MS" w:hAnsi="Comic Sans MS"/>
          <w:sz w:val="24"/>
          <w:szCs w:val="24"/>
        </w:rPr>
        <w:t>i</w:t>
      </w:r>
      <w:r w:rsidR="00B82B76" w:rsidRPr="00714505">
        <w:rPr>
          <w:rFonts w:ascii="Comic Sans MS" w:hAnsi="Comic Sans MS"/>
          <w:sz w:val="24"/>
          <w:szCs w:val="24"/>
        </w:rPr>
        <w:t>n line with the NC 2014)</w:t>
      </w:r>
    </w:p>
    <w:p w:rsidR="00B82B76" w:rsidRPr="00714505" w:rsidRDefault="00D61EEE"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 xml:space="preserve">A </w:t>
      </w:r>
      <w:r w:rsidR="00354F5A" w:rsidRPr="00714505">
        <w:rPr>
          <w:rFonts w:ascii="Comic Sans MS" w:eastAsia="Calibri" w:hAnsi="Comic Sans MS" w:cs="Arial"/>
          <w:sz w:val="24"/>
          <w:szCs w:val="24"/>
        </w:rPr>
        <w:t>variety of</w:t>
      </w:r>
      <w:r w:rsidR="00FA4258" w:rsidRPr="00714505">
        <w:rPr>
          <w:rFonts w:ascii="Comic Sans MS" w:eastAsia="Calibri" w:hAnsi="Comic Sans MS" w:cs="Arial"/>
          <w:sz w:val="24"/>
          <w:szCs w:val="24"/>
        </w:rPr>
        <w:t xml:space="preserve"> books a</w:t>
      </w:r>
      <w:r w:rsidR="009B2899" w:rsidRPr="00714505">
        <w:rPr>
          <w:rFonts w:ascii="Comic Sans MS" w:eastAsia="Calibri" w:hAnsi="Comic Sans MS" w:cs="Arial"/>
          <w:sz w:val="24"/>
          <w:szCs w:val="24"/>
        </w:rPr>
        <w:t>nd reading</w:t>
      </w:r>
      <w:r w:rsidRPr="00714505">
        <w:rPr>
          <w:rFonts w:ascii="Comic Sans MS" w:eastAsia="Calibri" w:hAnsi="Comic Sans MS" w:cs="Arial"/>
          <w:sz w:val="24"/>
          <w:szCs w:val="24"/>
        </w:rPr>
        <w:t xml:space="preserve"> is promoted</w:t>
      </w:r>
      <w:r w:rsidR="009B2899" w:rsidRPr="00714505">
        <w:rPr>
          <w:rFonts w:ascii="Comic Sans MS" w:eastAsia="Calibri" w:hAnsi="Comic Sans MS" w:cs="Arial"/>
          <w:sz w:val="24"/>
          <w:szCs w:val="24"/>
        </w:rPr>
        <w:t xml:space="preserve"> through our ethos, our physical environment, our </w:t>
      </w:r>
      <w:r w:rsidR="00B82B76" w:rsidRPr="00714505">
        <w:rPr>
          <w:rFonts w:ascii="Comic Sans MS" w:eastAsia="Calibri" w:hAnsi="Comic Sans MS" w:cs="Arial"/>
          <w:sz w:val="24"/>
          <w:szCs w:val="24"/>
        </w:rPr>
        <w:t>curriculum and</w:t>
      </w:r>
      <w:r w:rsidR="00FA4258" w:rsidRPr="00714505">
        <w:rPr>
          <w:rFonts w:ascii="Comic Sans MS" w:eastAsia="Calibri" w:hAnsi="Comic Sans MS" w:cs="Arial"/>
          <w:sz w:val="24"/>
          <w:szCs w:val="24"/>
        </w:rPr>
        <w:t xml:space="preserve"> our teaching.</w:t>
      </w:r>
    </w:p>
    <w:p w:rsidR="00B82B76" w:rsidRPr="00714505" w:rsidRDefault="00B82B76"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Regularly updated classroom libraries.</w:t>
      </w:r>
    </w:p>
    <w:p w:rsidR="00B82B76" w:rsidRPr="00714505" w:rsidRDefault="00B82B76"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Attractive r</w:t>
      </w:r>
      <w:r w:rsidR="009B2899" w:rsidRPr="00714505">
        <w:rPr>
          <w:rFonts w:ascii="Comic Sans MS" w:eastAsia="Calibri" w:hAnsi="Comic Sans MS" w:cs="Arial"/>
          <w:sz w:val="24"/>
          <w:szCs w:val="24"/>
        </w:rPr>
        <w:t>eading areas in every classroom.</w:t>
      </w:r>
    </w:p>
    <w:p w:rsidR="0002482B" w:rsidRDefault="00B360CC" w:rsidP="0002482B">
      <w:pPr>
        <w:pStyle w:val="ListParagraph"/>
        <w:numPr>
          <w:ilvl w:val="0"/>
          <w:numId w:val="4"/>
        </w:numPr>
        <w:spacing w:after="0" w:line="240" w:lineRule="auto"/>
        <w:jc w:val="both"/>
        <w:rPr>
          <w:rFonts w:ascii="Comic Sans MS" w:eastAsia="Calibri" w:hAnsi="Comic Sans MS" w:cs="Arial"/>
          <w:sz w:val="24"/>
          <w:szCs w:val="24"/>
        </w:rPr>
      </w:pPr>
      <w:r>
        <w:rPr>
          <w:rFonts w:ascii="Comic Sans MS" w:eastAsia="Calibri" w:hAnsi="Comic Sans MS" w:cs="Arial"/>
          <w:sz w:val="24"/>
          <w:szCs w:val="24"/>
        </w:rPr>
        <w:t>Bug Club</w:t>
      </w:r>
      <w:r w:rsidR="00B82B76" w:rsidRPr="00714505">
        <w:rPr>
          <w:rFonts w:ascii="Comic Sans MS" w:eastAsia="Calibri" w:hAnsi="Comic Sans MS" w:cs="Arial"/>
          <w:sz w:val="24"/>
          <w:szCs w:val="24"/>
        </w:rPr>
        <w:t xml:space="preserve"> e-readers (In school and at home).</w:t>
      </w:r>
      <w:r w:rsidR="00A94C86" w:rsidRPr="00714505">
        <w:rPr>
          <w:rFonts w:ascii="Comic Sans MS" w:eastAsia="Calibri" w:hAnsi="Comic Sans MS" w:cs="Arial"/>
          <w:sz w:val="24"/>
          <w:szCs w:val="24"/>
        </w:rPr>
        <w:t xml:space="preserve"> All children have their own virtual bookshelf. Children’s reading habits and understanding of AF questioning is tracked. Hard copies of all books are also available.</w:t>
      </w:r>
    </w:p>
    <w:p w:rsidR="00B360CC" w:rsidRDefault="00B360CC" w:rsidP="0002482B">
      <w:pPr>
        <w:pStyle w:val="ListParagraph"/>
        <w:numPr>
          <w:ilvl w:val="0"/>
          <w:numId w:val="4"/>
        </w:numPr>
        <w:spacing w:after="0" w:line="240" w:lineRule="auto"/>
        <w:jc w:val="both"/>
        <w:rPr>
          <w:rFonts w:ascii="Comic Sans MS" w:eastAsia="Calibri" w:hAnsi="Comic Sans MS" w:cs="Arial"/>
          <w:sz w:val="24"/>
          <w:szCs w:val="24"/>
        </w:rPr>
      </w:pPr>
      <w:r>
        <w:rPr>
          <w:rFonts w:ascii="Comic Sans MS" w:eastAsia="Calibri" w:hAnsi="Comic Sans MS" w:cs="Arial"/>
          <w:sz w:val="24"/>
          <w:szCs w:val="24"/>
        </w:rPr>
        <w:t>Accelerated Reader Programme to promote reading for pleasure and comprehension progress hand-in-hand.</w:t>
      </w:r>
    </w:p>
    <w:p w:rsidR="00B360CC" w:rsidRPr="00714505" w:rsidRDefault="00B360CC" w:rsidP="0002482B">
      <w:pPr>
        <w:pStyle w:val="ListParagraph"/>
        <w:numPr>
          <w:ilvl w:val="0"/>
          <w:numId w:val="4"/>
        </w:numPr>
        <w:spacing w:after="0" w:line="240" w:lineRule="auto"/>
        <w:jc w:val="both"/>
        <w:rPr>
          <w:rFonts w:ascii="Comic Sans MS" w:eastAsia="Calibri" w:hAnsi="Comic Sans MS" w:cs="Arial"/>
          <w:sz w:val="24"/>
          <w:szCs w:val="24"/>
        </w:rPr>
      </w:pPr>
      <w:r>
        <w:rPr>
          <w:rFonts w:ascii="Comic Sans MS" w:eastAsia="Calibri" w:hAnsi="Comic Sans MS" w:cs="Arial"/>
          <w:sz w:val="24"/>
          <w:szCs w:val="24"/>
        </w:rPr>
        <w:t>Reading Plus programme to improve reading stamina and speed.</w:t>
      </w:r>
    </w:p>
    <w:p w:rsidR="004A691B" w:rsidRPr="00714505" w:rsidRDefault="004A691B" w:rsidP="00714505">
      <w:pPr>
        <w:pStyle w:val="ListParagraph"/>
        <w:numPr>
          <w:ilvl w:val="0"/>
          <w:numId w:val="4"/>
        </w:numPr>
        <w:rPr>
          <w:rFonts w:ascii="Comic Sans MS" w:eastAsia="Times New Roman" w:hAnsi="Comic Sans MS" w:cs="Arial"/>
          <w:sz w:val="24"/>
          <w:szCs w:val="24"/>
          <w:lang w:eastAsia="en-GB"/>
        </w:rPr>
      </w:pPr>
      <w:r w:rsidRPr="00714505">
        <w:rPr>
          <w:rFonts w:ascii="Comic Sans MS" w:eastAsia="Times New Roman" w:hAnsi="Comic Sans MS" w:cs="Arial"/>
          <w:sz w:val="24"/>
          <w:szCs w:val="24"/>
          <w:lang w:eastAsia="en-GB"/>
        </w:rPr>
        <w:t>Promoting the use of the school library, which is at the heart of the school, amongst children, parents, teachers and the wider school community.</w:t>
      </w:r>
    </w:p>
    <w:p w:rsidR="00B82B76" w:rsidRPr="00714505" w:rsidRDefault="00B82B76"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 xml:space="preserve">The School Library can be accessed by all children on a set day. </w:t>
      </w:r>
      <w:r w:rsidR="005C6C44" w:rsidRPr="00714505">
        <w:rPr>
          <w:rFonts w:ascii="Comic Sans MS" w:eastAsia="Calibri" w:hAnsi="Comic Sans MS" w:cs="Arial"/>
          <w:sz w:val="24"/>
          <w:szCs w:val="24"/>
        </w:rPr>
        <w:t>A f</w:t>
      </w:r>
      <w:r w:rsidRPr="00714505">
        <w:rPr>
          <w:rFonts w:ascii="Comic Sans MS" w:eastAsia="Calibri" w:hAnsi="Comic Sans MS" w:cs="Arial"/>
          <w:sz w:val="24"/>
          <w:szCs w:val="24"/>
        </w:rPr>
        <w:t>acility to return books regularly has been set up in each classroom.</w:t>
      </w:r>
    </w:p>
    <w:p w:rsidR="005C6C44" w:rsidRPr="00714505" w:rsidRDefault="005C6C44"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Themed Story telling weeks are embedded and staff, parents and the community promote reading for pleasure effectively.</w:t>
      </w:r>
    </w:p>
    <w:p w:rsidR="0002482B" w:rsidRPr="00714505" w:rsidRDefault="005C6C44"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Authors/P</w:t>
      </w:r>
      <w:r w:rsidR="001776C2">
        <w:rPr>
          <w:rFonts w:ascii="Comic Sans MS" w:eastAsia="Calibri" w:hAnsi="Comic Sans MS" w:cs="Arial"/>
          <w:sz w:val="24"/>
          <w:szCs w:val="24"/>
        </w:rPr>
        <w:t>oets/</w:t>
      </w:r>
      <w:r w:rsidRPr="00714505">
        <w:rPr>
          <w:rFonts w:ascii="Comic Sans MS" w:eastAsia="Calibri" w:hAnsi="Comic Sans MS" w:cs="Arial"/>
          <w:sz w:val="24"/>
          <w:szCs w:val="24"/>
        </w:rPr>
        <w:t>Script writers are promoted at St Cecilia’</w:t>
      </w:r>
      <w:r w:rsidR="00673B3F" w:rsidRPr="00714505">
        <w:rPr>
          <w:rFonts w:ascii="Comic Sans MS" w:eastAsia="Calibri" w:hAnsi="Comic Sans MS" w:cs="Arial"/>
          <w:sz w:val="24"/>
          <w:szCs w:val="24"/>
        </w:rPr>
        <w:t>s and links have been made with these for future visits.</w:t>
      </w:r>
    </w:p>
    <w:p w:rsidR="004A691B" w:rsidRPr="00714505" w:rsidRDefault="00714505"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B</w:t>
      </w:r>
      <w:r w:rsidR="0002482B" w:rsidRPr="00714505">
        <w:rPr>
          <w:rFonts w:ascii="Comic Sans MS" w:eastAsia="Calibri" w:hAnsi="Comic Sans MS" w:cs="Arial"/>
          <w:sz w:val="24"/>
          <w:szCs w:val="24"/>
        </w:rPr>
        <w:t>ook Fair</w:t>
      </w:r>
      <w:r w:rsidR="001776C2">
        <w:rPr>
          <w:rFonts w:ascii="Comic Sans MS" w:eastAsia="Calibri" w:hAnsi="Comic Sans MS" w:cs="Arial"/>
          <w:sz w:val="24"/>
          <w:szCs w:val="24"/>
        </w:rPr>
        <w:t xml:space="preserve"> and book bus</w:t>
      </w:r>
      <w:r w:rsidR="0002482B" w:rsidRPr="00714505">
        <w:rPr>
          <w:rFonts w:ascii="Comic Sans MS" w:eastAsia="Calibri" w:hAnsi="Comic Sans MS" w:cs="Arial"/>
          <w:sz w:val="24"/>
          <w:szCs w:val="24"/>
        </w:rPr>
        <w:t xml:space="preserve"> visits to school.</w:t>
      </w:r>
    </w:p>
    <w:p w:rsidR="001063C6" w:rsidRPr="00714505" w:rsidRDefault="004A691B"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Different</w:t>
      </w:r>
      <w:r w:rsidR="0002482B" w:rsidRPr="00714505">
        <w:rPr>
          <w:rFonts w:ascii="Comic Sans MS" w:eastAsia="Calibri" w:hAnsi="Comic Sans MS" w:cs="Arial"/>
          <w:sz w:val="24"/>
          <w:szCs w:val="24"/>
        </w:rPr>
        <w:t xml:space="preserve"> whole</w:t>
      </w:r>
      <w:r w:rsidRPr="00714505">
        <w:rPr>
          <w:rFonts w:ascii="Comic Sans MS" w:eastAsia="Calibri" w:hAnsi="Comic Sans MS" w:cs="Arial"/>
          <w:sz w:val="24"/>
          <w:szCs w:val="24"/>
        </w:rPr>
        <w:t xml:space="preserve"> class reads</w:t>
      </w:r>
      <w:r w:rsidR="004A2353">
        <w:rPr>
          <w:rFonts w:ascii="Comic Sans MS" w:eastAsia="Calibri" w:hAnsi="Comic Sans MS" w:cs="Arial"/>
          <w:sz w:val="24"/>
          <w:szCs w:val="24"/>
        </w:rPr>
        <w:t xml:space="preserve"> (which are linked to other curriculum areas)</w:t>
      </w:r>
      <w:r w:rsidRPr="00714505">
        <w:rPr>
          <w:rFonts w:ascii="Comic Sans MS" w:eastAsia="Calibri" w:hAnsi="Comic Sans MS" w:cs="Arial"/>
          <w:sz w:val="24"/>
          <w:szCs w:val="24"/>
        </w:rPr>
        <w:t xml:space="preserve"> are used in every year group and swapped between t</w:t>
      </w:r>
      <w:r w:rsidR="001063C6" w:rsidRPr="00714505">
        <w:rPr>
          <w:rFonts w:ascii="Comic Sans MS" w:eastAsia="Calibri" w:hAnsi="Comic Sans MS" w:cs="Arial"/>
          <w:sz w:val="24"/>
          <w:szCs w:val="24"/>
        </w:rPr>
        <w:t>he two classes.</w:t>
      </w:r>
    </w:p>
    <w:p w:rsidR="00C94A59" w:rsidRPr="00714505" w:rsidRDefault="001063C6"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Guided reading books</w:t>
      </w:r>
      <w:r w:rsidR="0011079C" w:rsidRPr="00714505">
        <w:rPr>
          <w:rFonts w:ascii="Comic Sans MS" w:eastAsia="Calibri" w:hAnsi="Comic Sans MS" w:cs="Arial"/>
          <w:sz w:val="24"/>
          <w:szCs w:val="24"/>
        </w:rPr>
        <w:t xml:space="preserve"> are</w:t>
      </w:r>
      <w:r w:rsidRPr="00714505">
        <w:rPr>
          <w:rFonts w:ascii="Comic Sans MS" w:eastAsia="Calibri" w:hAnsi="Comic Sans MS" w:cs="Arial"/>
          <w:sz w:val="24"/>
          <w:szCs w:val="24"/>
        </w:rPr>
        <w:t xml:space="preserve"> banded according to National Curriculum </w:t>
      </w:r>
      <w:r w:rsidR="0011079C" w:rsidRPr="00714505">
        <w:rPr>
          <w:rFonts w:ascii="Comic Sans MS" w:eastAsia="Calibri" w:hAnsi="Comic Sans MS" w:cs="Arial"/>
          <w:sz w:val="24"/>
          <w:szCs w:val="24"/>
        </w:rPr>
        <w:t>levels. Guided reading sessions are</w:t>
      </w:r>
      <w:r w:rsidR="00C94A59" w:rsidRPr="00714505">
        <w:rPr>
          <w:rFonts w:ascii="Comic Sans MS" w:eastAsia="Calibri" w:hAnsi="Comic Sans MS" w:cs="Arial"/>
          <w:sz w:val="24"/>
          <w:szCs w:val="24"/>
        </w:rPr>
        <w:t xml:space="preserve"> timetabled, planned and </w:t>
      </w:r>
      <w:r w:rsidR="0011079C" w:rsidRPr="00714505">
        <w:rPr>
          <w:rFonts w:ascii="Comic Sans MS" w:eastAsia="Calibri" w:hAnsi="Comic Sans MS" w:cs="Arial"/>
          <w:sz w:val="24"/>
          <w:szCs w:val="24"/>
        </w:rPr>
        <w:t>taught</w:t>
      </w:r>
      <w:r w:rsidR="00C94A59" w:rsidRPr="00714505">
        <w:rPr>
          <w:rFonts w:ascii="Comic Sans MS" w:eastAsia="Calibri" w:hAnsi="Comic Sans MS" w:cs="Arial"/>
          <w:sz w:val="24"/>
          <w:szCs w:val="24"/>
        </w:rPr>
        <w:t xml:space="preserve"> daily</w:t>
      </w:r>
      <w:r w:rsidR="0011079C" w:rsidRPr="00714505">
        <w:rPr>
          <w:rFonts w:ascii="Comic Sans MS" w:eastAsia="Calibri" w:hAnsi="Comic Sans MS" w:cs="Arial"/>
          <w:sz w:val="24"/>
          <w:szCs w:val="24"/>
        </w:rPr>
        <w:t>. With the support of the teacher, the children read one sub level above their NC level and specific AF questions are planned for.</w:t>
      </w:r>
    </w:p>
    <w:p w:rsidR="00C27D9E" w:rsidRPr="00714505" w:rsidRDefault="00C94A59" w:rsidP="00FA4258">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Children are encouraged to respond</w:t>
      </w:r>
      <w:r w:rsidR="0002482B" w:rsidRPr="00714505">
        <w:rPr>
          <w:rFonts w:ascii="Comic Sans MS" w:eastAsia="Calibri" w:hAnsi="Comic Sans MS" w:cs="Arial"/>
          <w:sz w:val="24"/>
          <w:szCs w:val="24"/>
        </w:rPr>
        <w:t xml:space="preserve"> daily</w:t>
      </w:r>
      <w:r w:rsidR="002F7C54" w:rsidRPr="00714505">
        <w:rPr>
          <w:rFonts w:ascii="Comic Sans MS" w:eastAsia="Calibri" w:hAnsi="Comic Sans MS" w:cs="Arial"/>
          <w:sz w:val="24"/>
          <w:szCs w:val="24"/>
        </w:rPr>
        <w:t xml:space="preserve"> in their reading diaries</w:t>
      </w:r>
      <w:r w:rsidR="0002482B" w:rsidRPr="00714505">
        <w:rPr>
          <w:rFonts w:ascii="Comic Sans MS" w:eastAsia="Calibri" w:hAnsi="Comic Sans MS" w:cs="Arial"/>
          <w:sz w:val="24"/>
          <w:szCs w:val="24"/>
        </w:rPr>
        <w:t xml:space="preserve"> to their reading.</w:t>
      </w:r>
      <w:r w:rsidRPr="00714505">
        <w:rPr>
          <w:rFonts w:ascii="Comic Sans MS" w:eastAsia="Calibri" w:hAnsi="Comic Sans MS" w:cs="Arial"/>
          <w:sz w:val="24"/>
          <w:szCs w:val="24"/>
        </w:rPr>
        <w:t xml:space="preserve"> This builds up a picture of their reading habits and preferences.</w:t>
      </w:r>
    </w:p>
    <w:p w:rsidR="009B2899" w:rsidRPr="00714505" w:rsidRDefault="00B360CC" w:rsidP="00FA4258">
      <w:pPr>
        <w:pStyle w:val="ListParagraph"/>
        <w:numPr>
          <w:ilvl w:val="0"/>
          <w:numId w:val="4"/>
        </w:numPr>
        <w:spacing w:after="0" w:line="240" w:lineRule="auto"/>
        <w:jc w:val="both"/>
        <w:rPr>
          <w:rFonts w:ascii="Comic Sans MS" w:eastAsia="Calibri" w:hAnsi="Comic Sans MS" w:cs="Arial"/>
          <w:sz w:val="24"/>
          <w:szCs w:val="24"/>
        </w:rPr>
      </w:pPr>
      <w:r>
        <w:rPr>
          <w:rFonts w:ascii="Comic Sans MS" w:eastAsia="Calibri" w:hAnsi="Comic Sans MS" w:cs="Arial"/>
          <w:sz w:val="24"/>
          <w:szCs w:val="24"/>
        </w:rPr>
        <w:lastRenderedPageBreak/>
        <w:t>A treasure box</w:t>
      </w:r>
      <w:r w:rsidR="009B2899" w:rsidRPr="00714505">
        <w:rPr>
          <w:rFonts w:ascii="Comic Sans MS" w:eastAsia="Calibri" w:hAnsi="Comic Sans MS" w:cs="Arial"/>
          <w:sz w:val="24"/>
          <w:szCs w:val="24"/>
        </w:rPr>
        <w:t xml:space="preserve"> of books</w:t>
      </w:r>
      <w:r>
        <w:rPr>
          <w:rFonts w:ascii="Comic Sans MS" w:eastAsia="Calibri" w:hAnsi="Comic Sans MS" w:cs="Arial"/>
          <w:sz w:val="24"/>
          <w:szCs w:val="24"/>
        </w:rPr>
        <w:t>, magazines and comics</w:t>
      </w:r>
      <w:r w:rsidR="009B2899" w:rsidRPr="00714505">
        <w:rPr>
          <w:rFonts w:ascii="Comic Sans MS" w:eastAsia="Calibri" w:hAnsi="Comic Sans MS" w:cs="Arial"/>
          <w:sz w:val="24"/>
          <w:szCs w:val="24"/>
        </w:rPr>
        <w:t xml:space="preserve"> is </w:t>
      </w:r>
      <w:r>
        <w:rPr>
          <w:rFonts w:ascii="Comic Sans MS" w:eastAsia="Calibri" w:hAnsi="Comic Sans MS" w:cs="Arial"/>
          <w:sz w:val="24"/>
          <w:szCs w:val="24"/>
        </w:rPr>
        <w:t>available at play and lunch times.</w:t>
      </w:r>
    </w:p>
    <w:p w:rsidR="00354F5A" w:rsidRPr="00714505" w:rsidRDefault="009B2899" w:rsidP="00714505">
      <w:pPr>
        <w:pStyle w:val="ListParagraph"/>
        <w:numPr>
          <w:ilvl w:val="0"/>
          <w:numId w:val="4"/>
        </w:numPr>
        <w:spacing w:after="0" w:line="240" w:lineRule="auto"/>
        <w:jc w:val="both"/>
        <w:rPr>
          <w:rFonts w:ascii="Comic Sans MS" w:eastAsia="Calibri" w:hAnsi="Comic Sans MS" w:cs="Arial"/>
          <w:sz w:val="24"/>
          <w:szCs w:val="24"/>
        </w:rPr>
      </w:pPr>
      <w:r w:rsidRPr="00714505">
        <w:rPr>
          <w:rFonts w:ascii="Comic Sans MS" w:eastAsia="Calibri" w:hAnsi="Comic Sans MS" w:cs="Arial"/>
          <w:sz w:val="24"/>
          <w:szCs w:val="24"/>
        </w:rPr>
        <w:t xml:space="preserve">Links with local libraries are in place and regular visits </w:t>
      </w:r>
      <w:r w:rsidR="00A94C86" w:rsidRPr="00714505">
        <w:rPr>
          <w:rFonts w:ascii="Comic Sans MS" w:eastAsia="Calibri" w:hAnsi="Comic Sans MS" w:cs="Arial"/>
          <w:sz w:val="24"/>
          <w:szCs w:val="24"/>
        </w:rPr>
        <w:t>are planned for.</w:t>
      </w:r>
      <w:r w:rsidR="0002482B" w:rsidRPr="00714505">
        <w:rPr>
          <w:rFonts w:ascii="Comic Sans MS" w:eastAsia="Calibri" w:hAnsi="Comic Sans MS" w:cs="Arial"/>
          <w:sz w:val="24"/>
          <w:szCs w:val="24"/>
        </w:rPr>
        <w:t xml:space="preserve"> </w:t>
      </w:r>
    </w:p>
    <w:p w:rsidR="00354F5A" w:rsidRDefault="00354F5A" w:rsidP="00FA4258">
      <w:pPr>
        <w:spacing w:after="0" w:line="240" w:lineRule="auto"/>
        <w:jc w:val="both"/>
        <w:rPr>
          <w:rFonts w:ascii="Comic Sans MS" w:eastAsia="Calibri" w:hAnsi="Comic Sans MS" w:cs="Arial"/>
          <w:b/>
          <w:sz w:val="28"/>
          <w:szCs w:val="28"/>
        </w:rPr>
      </w:pPr>
    </w:p>
    <w:p w:rsidR="001776C2" w:rsidRDefault="00C6507E" w:rsidP="00FA4258">
      <w:pPr>
        <w:spacing w:after="0" w:line="240" w:lineRule="auto"/>
        <w:jc w:val="both"/>
        <w:rPr>
          <w:rFonts w:ascii="Comic Sans MS" w:eastAsia="Calibri" w:hAnsi="Comic Sans MS" w:cs="Arial"/>
          <w:b/>
          <w:sz w:val="28"/>
          <w:szCs w:val="28"/>
          <w:u w:val="single"/>
        </w:rPr>
      </w:pPr>
      <w:r>
        <w:rPr>
          <w:rFonts w:ascii="Comic Sans MS" w:eastAsia="Calibri" w:hAnsi="Comic Sans MS" w:cs="Arial"/>
          <w:b/>
          <w:sz w:val="28"/>
          <w:szCs w:val="28"/>
        </w:rPr>
        <w:t xml:space="preserve">4. </w:t>
      </w:r>
      <w:r w:rsidRPr="00C6507E">
        <w:rPr>
          <w:rFonts w:ascii="Comic Sans MS" w:eastAsia="Calibri" w:hAnsi="Comic Sans MS" w:cs="Arial"/>
          <w:b/>
          <w:sz w:val="28"/>
          <w:szCs w:val="28"/>
          <w:u w:val="single"/>
        </w:rPr>
        <w:t>SEND</w:t>
      </w:r>
    </w:p>
    <w:p w:rsidR="00C6507E" w:rsidRPr="00514405" w:rsidRDefault="00C6507E" w:rsidP="00514405">
      <w:pPr>
        <w:pStyle w:val="NoSpacing"/>
        <w:ind w:left="709"/>
        <w:rPr>
          <w:rFonts w:ascii="Comic Sans MS" w:hAnsi="Comic Sans MS"/>
          <w:sz w:val="24"/>
          <w:szCs w:val="24"/>
          <w:lang w:val="en"/>
        </w:rPr>
      </w:pPr>
      <w:r w:rsidRPr="00514405">
        <w:rPr>
          <w:rFonts w:ascii="Comic Sans MS" w:hAnsi="Comic Sans MS"/>
          <w:sz w:val="24"/>
          <w:szCs w:val="24"/>
          <w:lang w:val="en"/>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w:t>
      </w:r>
      <w:r w:rsidR="00514405" w:rsidRPr="00514405">
        <w:rPr>
          <w:rFonts w:ascii="Comic Sans MS" w:hAnsi="Comic Sans MS"/>
          <w:sz w:val="24"/>
          <w:szCs w:val="24"/>
          <w:lang w:val="en"/>
        </w:rPr>
        <w:t>reading</w:t>
      </w:r>
      <w:r w:rsidRPr="00514405">
        <w:rPr>
          <w:rFonts w:ascii="Comic Sans MS" w:hAnsi="Comic Sans MS"/>
          <w:sz w:val="24"/>
          <w:szCs w:val="24"/>
          <w:lang w:val="en"/>
        </w:rPr>
        <w:t xml:space="preserve"> lessons to meet the needs of our SEND learners. We have high aspirations and a clear understanding of our SEND learners’ individual needs which are recorded in pupil profiles visible in all books; we choose and plan activities and experiences for our SEND learners based on these, in order to achieve the best possible outcomes.</w:t>
      </w:r>
      <w:r w:rsidR="00514405">
        <w:rPr>
          <w:rFonts w:ascii="Comic Sans MS" w:hAnsi="Comic Sans MS"/>
          <w:sz w:val="24"/>
          <w:szCs w:val="24"/>
          <w:lang w:val="en"/>
        </w:rPr>
        <w:t xml:space="preserve">  </w:t>
      </w:r>
      <w:bookmarkStart w:id="0" w:name="_GoBack"/>
      <w:bookmarkEnd w:id="0"/>
      <w:r w:rsidRPr="00514405">
        <w:rPr>
          <w:rFonts w:ascii="Comic Sans MS" w:hAnsi="Comic Sans MS" w:cs="Arial"/>
          <w:color w:val="000000"/>
          <w:sz w:val="24"/>
          <w:szCs w:val="24"/>
          <w:lang w:val="en"/>
        </w:rPr>
        <w:t xml:space="preserve">In </w:t>
      </w:r>
      <w:r w:rsidR="00514405" w:rsidRPr="00514405">
        <w:rPr>
          <w:rFonts w:ascii="Comic Sans MS" w:hAnsi="Comic Sans MS" w:cs="Arial"/>
          <w:color w:val="000000"/>
          <w:sz w:val="24"/>
          <w:szCs w:val="24"/>
          <w:lang w:val="en"/>
        </w:rPr>
        <w:t>reading,</w:t>
      </w:r>
      <w:r w:rsidRPr="00514405">
        <w:rPr>
          <w:rFonts w:ascii="Comic Sans MS" w:hAnsi="Comic Sans MS" w:cs="Arial"/>
          <w:color w:val="000000"/>
          <w:sz w:val="24"/>
          <w:szCs w:val="24"/>
          <w:lang w:val="en"/>
        </w:rPr>
        <w:t xml:space="preserve"> </w:t>
      </w:r>
      <w:r w:rsidR="00514405" w:rsidRPr="00514405">
        <w:rPr>
          <w:rFonts w:ascii="Comic Sans MS" w:hAnsi="Comic Sans MS" w:cs="Arial"/>
          <w:color w:val="000000"/>
          <w:sz w:val="24"/>
          <w:szCs w:val="24"/>
          <w:lang w:val="en"/>
        </w:rPr>
        <w:t>children access texts which are both suitable to their ability whilst also challenging them to improve.  Children with SEND are heard read every morning and a note is made in their reading records.</w:t>
      </w:r>
      <w:r w:rsidRPr="00514405">
        <w:rPr>
          <w:rFonts w:ascii="Comic Sans MS" w:hAnsi="Comic Sans MS" w:cs="Arial"/>
          <w:color w:val="000000"/>
          <w:sz w:val="24"/>
          <w:szCs w:val="24"/>
          <w:lang w:val="en"/>
        </w:rPr>
        <w:t xml:space="preserve"> </w:t>
      </w:r>
      <w:r w:rsidR="00514405" w:rsidRPr="00514405">
        <w:rPr>
          <w:rFonts w:ascii="Comic Sans MS" w:hAnsi="Comic Sans MS" w:cs="Arial"/>
          <w:color w:val="000000"/>
          <w:sz w:val="24"/>
          <w:szCs w:val="24"/>
          <w:lang w:val="en"/>
        </w:rPr>
        <w:t xml:space="preserve"> </w:t>
      </w:r>
      <w:r w:rsidRPr="00514405">
        <w:rPr>
          <w:rFonts w:ascii="Comic Sans MS" w:hAnsi="Comic Sans MS" w:cs="Arial"/>
          <w:color w:val="000000"/>
          <w:sz w:val="24"/>
          <w:szCs w:val="24"/>
          <w:lang w:val="en"/>
        </w:rPr>
        <w:t xml:space="preserve">PIVATS are used to </w:t>
      </w:r>
      <w:r w:rsidR="00514405" w:rsidRPr="00514405">
        <w:rPr>
          <w:rFonts w:ascii="Comic Sans MS" w:hAnsi="Comic Sans MS" w:cs="Arial"/>
          <w:color w:val="202124"/>
          <w:sz w:val="24"/>
          <w:szCs w:val="24"/>
          <w:shd w:val="clear" w:color="auto" w:fill="FFFFFF"/>
        </w:rPr>
        <w:t xml:space="preserve">assess, plan, </w:t>
      </w:r>
      <w:r w:rsidRPr="00514405">
        <w:rPr>
          <w:rFonts w:ascii="Comic Sans MS" w:hAnsi="Comic Sans MS" w:cs="Arial"/>
          <w:color w:val="202124"/>
          <w:sz w:val="24"/>
          <w:szCs w:val="24"/>
          <w:shd w:val="clear" w:color="auto" w:fill="FFFFFF"/>
        </w:rPr>
        <w:t>track and measure small steps of attainment</w:t>
      </w:r>
      <w:r w:rsidR="00514405" w:rsidRPr="00514405">
        <w:rPr>
          <w:rFonts w:ascii="Comic Sans MS" w:hAnsi="Comic Sans MS" w:cs="Arial"/>
          <w:color w:val="000000"/>
          <w:sz w:val="24"/>
          <w:szCs w:val="24"/>
          <w:lang w:val="en"/>
        </w:rPr>
        <w:t>.  Regular contact with parents ensure that in-school practices are mirrored at home.</w:t>
      </w:r>
    </w:p>
    <w:p w:rsidR="00C6507E" w:rsidRPr="00C6507E" w:rsidRDefault="00C6507E" w:rsidP="00C6507E">
      <w:pPr>
        <w:spacing w:after="0" w:line="240" w:lineRule="auto"/>
        <w:ind w:left="567"/>
        <w:rPr>
          <w:rFonts w:ascii="Comic Sans MS" w:eastAsia="Calibri" w:hAnsi="Comic Sans MS" w:cs="Arial"/>
          <w:b/>
          <w:sz w:val="24"/>
          <w:szCs w:val="24"/>
        </w:rPr>
      </w:pPr>
    </w:p>
    <w:p w:rsidR="00354F5A" w:rsidRPr="00915546" w:rsidRDefault="00C6507E" w:rsidP="00FA4258">
      <w:pPr>
        <w:spacing w:after="0" w:line="240" w:lineRule="auto"/>
        <w:jc w:val="both"/>
        <w:rPr>
          <w:rFonts w:ascii="Comic Sans MS" w:eastAsia="Calibri" w:hAnsi="Comic Sans MS" w:cs="Arial"/>
          <w:b/>
          <w:sz w:val="28"/>
          <w:szCs w:val="28"/>
          <w:u w:val="single"/>
        </w:rPr>
      </w:pPr>
      <w:r>
        <w:rPr>
          <w:rFonts w:ascii="Comic Sans MS" w:eastAsia="Calibri" w:hAnsi="Comic Sans MS" w:cs="Arial"/>
          <w:b/>
          <w:sz w:val="28"/>
          <w:szCs w:val="28"/>
        </w:rPr>
        <w:t>5</w:t>
      </w:r>
      <w:r w:rsidR="00354F5A" w:rsidRPr="00915546">
        <w:rPr>
          <w:rFonts w:ascii="Comic Sans MS" w:eastAsia="Calibri" w:hAnsi="Comic Sans MS" w:cs="Arial"/>
          <w:b/>
          <w:sz w:val="28"/>
          <w:szCs w:val="28"/>
        </w:rPr>
        <w:t xml:space="preserve">. </w:t>
      </w:r>
      <w:r w:rsidR="00354F5A" w:rsidRPr="00915546">
        <w:rPr>
          <w:rFonts w:ascii="Comic Sans MS" w:eastAsia="Calibri" w:hAnsi="Comic Sans MS" w:cs="Arial"/>
          <w:b/>
          <w:sz w:val="28"/>
          <w:szCs w:val="28"/>
          <w:u w:val="single"/>
        </w:rPr>
        <w:t>Links with parents</w:t>
      </w:r>
    </w:p>
    <w:p w:rsidR="00354F5A" w:rsidRPr="00915546" w:rsidRDefault="00354F5A" w:rsidP="00FA4258">
      <w:pPr>
        <w:spacing w:after="0" w:line="240" w:lineRule="auto"/>
        <w:jc w:val="both"/>
        <w:rPr>
          <w:rFonts w:ascii="Comic Sans MS" w:eastAsia="Calibri" w:hAnsi="Comic Sans MS" w:cs="Arial"/>
          <w:sz w:val="24"/>
          <w:szCs w:val="24"/>
        </w:rPr>
      </w:pPr>
    </w:p>
    <w:p w:rsidR="00354F5A" w:rsidRPr="00565DAF" w:rsidRDefault="00354F5A" w:rsidP="00FA4258">
      <w:pPr>
        <w:pStyle w:val="ListParagraph"/>
        <w:numPr>
          <w:ilvl w:val="0"/>
          <w:numId w:val="5"/>
        </w:numPr>
        <w:spacing w:after="0" w:line="240" w:lineRule="auto"/>
        <w:jc w:val="both"/>
        <w:rPr>
          <w:rFonts w:ascii="Comic Sans MS" w:hAnsi="Comic Sans MS"/>
          <w:sz w:val="24"/>
          <w:szCs w:val="24"/>
        </w:rPr>
      </w:pPr>
      <w:r w:rsidRPr="00565DAF">
        <w:rPr>
          <w:rFonts w:ascii="Comic Sans MS" w:hAnsi="Comic Sans MS"/>
          <w:sz w:val="24"/>
          <w:szCs w:val="24"/>
        </w:rPr>
        <w:t>Practical leaflets are provided for parents to support reading at home.</w:t>
      </w:r>
    </w:p>
    <w:p w:rsidR="00354F5A" w:rsidRPr="00565DAF" w:rsidRDefault="00354F5A" w:rsidP="00FA4258">
      <w:pPr>
        <w:pStyle w:val="ListParagraph"/>
        <w:numPr>
          <w:ilvl w:val="0"/>
          <w:numId w:val="5"/>
        </w:numPr>
        <w:spacing w:after="0" w:line="240" w:lineRule="auto"/>
        <w:jc w:val="both"/>
        <w:rPr>
          <w:rFonts w:ascii="Comic Sans MS" w:hAnsi="Comic Sans MS"/>
          <w:sz w:val="24"/>
          <w:szCs w:val="24"/>
        </w:rPr>
      </w:pPr>
      <w:r w:rsidRPr="00565DAF">
        <w:rPr>
          <w:rFonts w:ascii="Comic Sans MS" w:hAnsi="Comic Sans MS"/>
          <w:sz w:val="24"/>
          <w:szCs w:val="24"/>
        </w:rPr>
        <w:t>Reading targets are shared and progress meetings are held with parents.</w:t>
      </w:r>
    </w:p>
    <w:p w:rsidR="00354F5A" w:rsidRPr="00565DAF" w:rsidRDefault="00354F5A" w:rsidP="00354F5A">
      <w:pPr>
        <w:pStyle w:val="ListParagraph"/>
        <w:numPr>
          <w:ilvl w:val="0"/>
          <w:numId w:val="5"/>
        </w:numPr>
        <w:spacing w:after="0" w:line="240" w:lineRule="auto"/>
        <w:jc w:val="both"/>
        <w:rPr>
          <w:rFonts w:ascii="Comic Sans MS" w:hAnsi="Comic Sans MS"/>
          <w:sz w:val="24"/>
          <w:szCs w:val="24"/>
        </w:rPr>
      </w:pPr>
      <w:r w:rsidRPr="00565DAF">
        <w:rPr>
          <w:rFonts w:ascii="Comic Sans MS" w:hAnsi="Comic Sans MS"/>
          <w:sz w:val="24"/>
          <w:szCs w:val="24"/>
        </w:rPr>
        <w:t xml:space="preserve">Home/School reading diaries are </w:t>
      </w:r>
      <w:r w:rsidR="001776C2" w:rsidRPr="00565DAF">
        <w:rPr>
          <w:rFonts w:ascii="Comic Sans MS" w:hAnsi="Comic Sans MS"/>
          <w:sz w:val="24"/>
          <w:szCs w:val="24"/>
        </w:rPr>
        <w:t>completed.</w:t>
      </w:r>
    </w:p>
    <w:p w:rsidR="00354F5A" w:rsidRPr="00565DAF" w:rsidRDefault="00354F5A"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t>Recommendations are given to parents if requested.</w:t>
      </w:r>
    </w:p>
    <w:p w:rsidR="00DB1ADA" w:rsidRPr="00565DAF" w:rsidRDefault="00DB1ADA"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t>Parent/Grandparent/Governor volunteers support the school in providing additional reading opportunities for children.</w:t>
      </w:r>
    </w:p>
    <w:p w:rsidR="00DB1ADA" w:rsidRPr="00565DAF" w:rsidRDefault="00DB1ADA"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t>Reading books are sent home with the child every day. These consist of Oxford Reading Tree, Bug Club, classroom library books and school library books</w:t>
      </w:r>
      <w:r w:rsidR="00B360CC">
        <w:rPr>
          <w:rFonts w:ascii="Comic Sans MS" w:eastAsia="Times New Roman" w:hAnsi="Comic Sans MS" w:cs="Arial"/>
          <w:sz w:val="24"/>
          <w:szCs w:val="24"/>
          <w:lang w:eastAsia="en-GB"/>
        </w:rPr>
        <w:t xml:space="preserve"> all of which a colour coded and banded in line with ZPDs from Accelerated Reader</w:t>
      </w:r>
      <w:r w:rsidRPr="00565DAF">
        <w:rPr>
          <w:rFonts w:ascii="Comic Sans MS" w:eastAsia="Times New Roman" w:hAnsi="Comic Sans MS" w:cs="Arial"/>
          <w:sz w:val="24"/>
          <w:szCs w:val="24"/>
          <w:lang w:eastAsia="en-GB"/>
        </w:rPr>
        <w:t>.</w:t>
      </w:r>
    </w:p>
    <w:p w:rsidR="00DB1ADA" w:rsidRPr="00565DAF" w:rsidRDefault="00DB1ADA"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t>Children are given several e</w:t>
      </w:r>
      <w:r w:rsidR="001776C2" w:rsidRPr="00565DAF">
        <w:rPr>
          <w:rFonts w:ascii="Comic Sans MS" w:eastAsia="Times New Roman" w:hAnsi="Comic Sans MS" w:cs="Arial"/>
          <w:sz w:val="24"/>
          <w:szCs w:val="24"/>
          <w:lang w:eastAsia="en-GB"/>
        </w:rPr>
        <w:t>-books (Bug Club)</w:t>
      </w:r>
      <w:r w:rsidRPr="00565DAF">
        <w:rPr>
          <w:rFonts w:ascii="Comic Sans MS" w:eastAsia="Times New Roman" w:hAnsi="Comic Sans MS" w:cs="Arial"/>
          <w:sz w:val="24"/>
          <w:szCs w:val="24"/>
          <w:lang w:eastAsia="en-GB"/>
        </w:rPr>
        <w:t>.</w:t>
      </w:r>
      <w:r w:rsidR="001776C2" w:rsidRPr="00565DAF">
        <w:rPr>
          <w:rFonts w:ascii="Comic Sans MS" w:eastAsia="Times New Roman" w:hAnsi="Comic Sans MS" w:cs="Arial"/>
          <w:sz w:val="24"/>
          <w:szCs w:val="24"/>
          <w:lang w:eastAsia="en-GB"/>
        </w:rPr>
        <w:t xml:space="preserve">  </w:t>
      </w:r>
      <w:r w:rsidRPr="00565DAF">
        <w:rPr>
          <w:rFonts w:ascii="Comic Sans MS" w:eastAsia="Times New Roman" w:hAnsi="Comic Sans MS" w:cs="Arial"/>
          <w:sz w:val="24"/>
          <w:szCs w:val="24"/>
          <w:lang w:eastAsia="en-GB"/>
        </w:rPr>
        <w:t>If children do not have access to the internet</w:t>
      </w:r>
      <w:r w:rsidR="001776C2" w:rsidRPr="00565DAF">
        <w:rPr>
          <w:rFonts w:ascii="Comic Sans MS" w:eastAsia="Times New Roman" w:hAnsi="Comic Sans MS" w:cs="Arial"/>
          <w:sz w:val="24"/>
          <w:szCs w:val="24"/>
          <w:lang w:eastAsia="en-GB"/>
        </w:rPr>
        <w:t>,</w:t>
      </w:r>
      <w:r w:rsidRPr="00565DAF">
        <w:rPr>
          <w:rFonts w:ascii="Comic Sans MS" w:eastAsia="Times New Roman" w:hAnsi="Comic Sans MS" w:cs="Arial"/>
          <w:sz w:val="24"/>
          <w:szCs w:val="24"/>
          <w:lang w:eastAsia="en-GB"/>
        </w:rPr>
        <w:t xml:space="preserve"> the school will provide opportunities for this to take place in school or a hard copy of the book can be given.</w:t>
      </w:r>
    </w:p>
    <w:p w:rsidR="00DB1ADA" w:rsidRPr="00565DAF" w:rsidRDefault="00DB1ADA"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t>Parents/Carers are encouraged to hear their child</w:t>
      </w:r>
      <w:r w:rsidR="00153521" w:rsidRPr="00565DAF">
        <w:rPr>
          <w:rFonts w:ascii="Comic Sans MS" w:eastAsia="Times New Roman" w:hAnsi="Comic Sans MS" w:cs="Arial"/>
          <w:sz w:val="24"/>
          <w:szCs w:val="24"/>
          <w:lang w:eastAsia="en-GB"/>
        </w:rPr>
        <w:t>ren read on a daily basis and comment in the child’s reading diary.</w:t>
      </w:r>
    </w:p>
    <w:p w:rsidR="00153521" w:rsidRPr="00565DAF" w:rsidRDefault="00153521" w:rsidP="00565DAF">
      <w:pPr>
        <w:pStyle w:val="ListParagraph"/>
        <w:numPr>
          <w:ilvl w:val="0"/>
          <w:numId w:val="5"/>
        </w:numPr>
        <w:rPr>
          <w:rFonts w:ascii="Comic Sans MS" w:eastAsia="Times New Roman" w:hAnsi="Comic Sans MS" w:cs="Arial"/>
          <w:sz w:val="24"/>
          <w:szCs w:val="24"/>
          <w:lang w:eastAsia="en-GB"/>
        </w:rPr>
      </w:pPr>
      <w:r w:rsidRPr="00565DAF">
        <w:rPr>
          <w:rFonts w:ascii="Comic Sans MS" w:eastAsia="Times New Roman" w:hAnsi="Comic Sans MS" w:cs="Arial"/>
          <w:sz w:val="24"/>
          <w:szCs w:val="24"/>
          <w:lang w:eastAsia="en-GB"/>
        </w:rPr>
        <w:lastRenderedPageBreak/>
        <w:t>Regular notices are posted on the weekly newsletter and website informing parents of local reading clubs, library opening times, half term reading activities and any local initiatives which promote reading for pleasure.</w:t>
      </w:r>
    </w:p>
    <w:p w:rsidR="00153521" w:rsidRPr="00915546" w:rsidRDefault="00C6507E" w:rsidP="00DB1ADA">
      <w:pPr>
        <w:rPr>
          <w:rFonts w:ascii="Comic Sans MS" w:eastAsia="Times New Roman" w:hAnsi="Comic Sans MS" w:cs="Arial"/>
          <w:b/>
          <w:sz w:val="28"/>
          <w:szCs w:val="28"/>
          <w:u w:val="single"/>
          <w:lang w:eastAsia="en-GB"/>
        </w:rPr>
      </w:pPr>
      <w:r>
        <w:rPr>
          <w:rFonts w:ascii="Comic Sans MS" w:eastAsia="Times New Roman" w:hAnsi="Comic Sans MS" w:cs="Arial"/>
          <w:sz w:val="28"/>
          <w:szCs w:val="28"/>
          <w:lang w:eastAsia="en-GB"/>
        </w:rPr>
        <w:t>6</w:t>
      </w:r>
      <w:r w:rsidR="00153521" w:rsidRPr="00915546">
        <w:rPr>
          <w:rFonts w:ascii="Comic Sans MS" w:eastAsia="Times New Roman" w:hAnsi="Comic Sans MS" w:cs="Arial"/>
          <w:sz w:val="28"/>
          <w:szCs w:val="28"/>
          <w:lang w:eastAsia="en-GB"/>
        </w:rPr>
        <w:t xml:space="preserve">. </w:t>
      </w:r>
      <w:r w:rsidR="00153521" w:rsidRPr="00915546">
        <w:rPr>
          <w:rFonts w:ascii="Comic Sans MS" w:eastAsia="Times New Roman" w:hAnsi="Comic Sans MS" w:cs="Arial"/>
          <w:b/>
          <w:sz w:val="28"/>
          <w:szCs w:val="28"/>
          <w:u w:val="single"/>
          <w:lang w:eastAsia="en-GB"/>
        </w:rPr>
        <w:t>Reading Recovery</w:t>
      </w:r>
    </w:p>
    <w:p w:rsidR="00FE43FE" w:rsidRDefault="00853622">
      <w:pPr>
        <w:rPr>
          <w:rFonts w:ascii="Comic Sans MS" w:eastAsia="Times New Roman" w:hAnsi="Comic Sans MS" w:cs="Arial"/>
          <w:sz w:val="24"/>
          <w:szCs w:val="24"/>
          <w:lang w:eastAsia="en-GB"/>
        </w:rPr>
      </w:pPr>
      <w:r w:rsidRPr="00915546">
        <w:rPr>
          <w:rFonts w:ascii="Comic Sans MS" w:eastAsia="Times New Roman" w:hAnsi="Comic Sans MS" w:cs="Arial"/>
          <w:sz w:val="24"/>
          <w:szCs w:val="24"/>
          <w:lang w:eastAsia="en-GB"/>
        </w:rPr>
        <w:t>Children’s reading progress is tracked and monitored and any pupils und</w:t>
      </w:r>
      <w:r w:rsidR="002D7E42" w:rsidRPr="00915546">
        <w:rPr>
          <w:rFonts w:ascii="Comic Sans MS" w:eastAsia="Times New Roman" w:hAnsi="Comic Sans MS" w:cs="Arial"/>
          <w:sz w:val="24"/>
          <w:szCs w:val="24"/>
          <w:lang w:eastAsia="en-GB"/>
        </w:rPr>
        <w:t>erachieving are highlighted and supported with daily one to one reading, phonics intervention, guided reading and</w:t>
      </w:r>
      <w:r w:rsidR="00D61EEE">
        <w:rPr>
          <w:rFonts w:ascii="Comic Sans MS" w:eastAsia="Times New Roman" w:hAnsi="Comic Sans MS" w:cs="Arial"/>
          <w:sz w:val="24"/>
          <w:szCs w:val="24"/>
          <w:lang w:eastAsia="en-GB"/>
        </w:rPr>
        <w:t xml:space="preserve"> an</w:t>
      </w:r>
      <w:r w:rsidR="002D7E42" w:rsidRPr="00915546">
        <w:rPr>
          <w:rFonts w:ascii="Comic Sans MS" w:eastAsia="Times New Roman" w:hAnsi="Comic Sans MS" w:cs="Arial"/>
          <w:sz w:val="24"/>
          <w:szCs w:val="24"/>
          <w:lang w:eastAsia="en-GB"/>
        </w:rPr>
        <w:t xml:space="preserve"> intensive reading intervention using </w:t>
      </w:r>
      <w:r w:rsidR="00915546" w:rsidRPr="00915546">
        <w:rPr>
          <w:rFonts w:ascii="Comic Sans MS" w:eastAsia="Times New Roman" w:hAnsi="Comic Sans MS" w:cs="Arial"/>
          <w:sz w:val="24"/>
          <w:szCs w:val="24"/>
          <w:lang w:eastAsia="en-GB"/>
        </w:rPr>
        <w:t>‘fast track’.</w:t>
      </w:r>
    </w:p>
    <w:p w:rsidR="004A2353" w:rsidRDefault="004A2353">
      <w:pPr>
        <w:rPr>
          <w:rFonts w:ascii="Comic Sans MS" w:eastAsia="Times New Roman" w:hAnsi="Comic Sans MS" w:cs="Arial"/>
          <w:sz w:val="24"/>
          <w:szCs w:val="24"/>
          <w:lang w:eastAsia="en-GB"/>
        </w:rPr>
      </w:pPr>
    </w:p>
    <w:p w:rsidR="004A2353" w:rsidRDefault="004A2353">
      <w:pPr>
        <w:rPr>
          <w:rFonts w:ascii="Comic Sans MS" w:eastAsia="Times New Roman" w:hAnsi="Comic Sans MS" w:cs="Arial"/>
          <w:sz w:val="24"/>
          <w:szCs w:val="24"/>
          <w:lang w:eastAsia="en-GB"/>
        </w:rPr>
      </w:pPr>
    </w:p>
    <w:p w:rsidR="004A2353" w:rsidRPr="00915546" w:rsidRDefault="004A2353">
      <w:pPr>
        <w:rPr>
          <w:rFonts w:ascii="Comic Sans MS" w:eastAsia="Times New Roman" w:hAnsi="Comic Sans MS" w:cs="Arial"/>
          <w:sz w:val="24"/>
          <w:szCs w:val="24"/>
          <w:lang w:eastAsia="en-GB"/>
        </w:rPr>
      </w:pPr>
    </w:p>
    <w:p w:rsidR="00915546" w:rsidRDefault="00C6507E">
      <w:pPr>
        <w:rPr>
          <w:rFonts w:ascii="Comic Sans MS" w:eastAsia="Times New Roman" w:hAnsi="Comic Sans MS" w:cs="Arial"/>
          <w:b/>
          <w:sz w:val="28"/>
          <w:szCs w:val="28"/>
          <w:u w:val="single"/>
          <w:lang w:eastAsia="en-GB"/>
        </w:rPr>
      </w:pPr>
      <w:r>
        <w:rPr>
          <w:rFonts w:ascii="Comic Sans MS" w:eastAsia="Times New Roman" w:hAnsi="Comic Sans MS" w:cs="Arial"/>
          <w:sz w:val="28"/>
          <w:szCs w:val="28"/>
          <w:lang w:eastAsia="en-GB"/>
        </w:rPr>
        <w:t>7</w:t>
      </w:r>
      <w:r w:rsidR="00915546" w:rsidRPr="00915546">
        <w:rPr>
          <w:rFonts w:ascii="Comic Sans MS" w:eastAsia="Times New Roman" w:hAnsi="Comic Sans MS" w:cs="Arial"/>
          <w:sz w:val="28"/>
          <w:szCs w:val="28"/>
          <w:lang w:eastAsia="en-GB"/>
        </w:rPr>
        <w:t xml:space="preserve">. </w:t>
      </w:r>
      <w:r w:rsidR="00915546" w:rsidRPr="00915546">
        <w:rPr>
          <w:rFonts w:ascii="Comic Sans MS" w:eastAsia="Times New Roman" w:hAnsi="Comic Sans MS" w:cs="Arial"/>
          <w:b/>
          <w:sz w:val="28"/>
          <w:szCs w:val="28"/>
          <w:u w:val="single"/>
          <w:lang w:eastAsia="en-GB"/>
        </w:rPr>
        <w:t>Gifted and Talented</w:t>
      </w:r>
    </w:p>
    <w:p w:rsidR="00915546" w:rsidRPr="002D7E42" w:rsidRDefault="00915546">
      <w:pPr>
        <w:rPr>
          <w:rFonts w:ascii="Comic Sans MS" w:eastAsia="Times New Roman" w:hAnsi="Comic Sans MS" w:cs="Arial"/>
          <w:sz w:val="28"/>
          <w:szCs w:val="28"/>
          <w:lang w:eastAsia="en-GB"/>
        </w:rPr>
      </w:pPr>
      <w:r w:rsidRPr="00915546">
        <w:rPr>
          <w:rFonts w:ascii="Comic Sans MS" w:eastAsia="Times New Roman" w:hAnsi="Comic Sans MS" w:cs="Arial"/>
          <w:sz w:val="24"/>
          <w:szCs w:val="24"/>
          <w:lang w:eastAsia="en-GB"/>
        </w:rPr>
        <w:t>Children identified as</w:t>
      </w:r>
      <w:r>
        <w:rPr>
          <w:rFonts w:ascii="Comic Sans MS" w:eastAsia="Times New Roman" w:hAnsi="Comic Sans MS" w:cs="Arial"/>
          <w:sz w:val="24"/>
          <w:szCs w:val="24"/>
          <w:lang w:eastAsia="en-GB"/>
        </w:rPr>
        <w:t xml:space="preserve"> gifted and talented in reading are provided with </w:t>
      </w:r>
      <w:r w:rsidR="00D61EEE">
        <w:rPr>
          <w:rFonts w:ascii="Comic Sans MS" w:eastAsia="Times New Roman" w:hAnsi="Comic Sans MS" w:cs="Arial"/>
          <w:sz w:val="24"/>
          <w:szCs w:val="24"/>
          <w:lang w:eastAsia="en-GB"/>
        </w:rPr>
        <w:t>reading materials from Bug Club to match their level. Recommendations of different books are also made to meet their needs</w:t>
      </w:r>
    </w:p>
    <w:sectPr w:rsidR="00915546" w:rsidRPr="002D7E42" w:rsidSect="0088615E">
      <w:footerReference w:type="default" r:id="rId8"/>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6C2" w:rsidRDefault="001776C2" w:rsidP="00853622">
      <w:pPr>
        <w:spacing w:after="0" w:line="240" w:lineRule="auto"/>
      </w:pPr>
      <w:r>
        <w:separator/>
      </w:r>
    </w:p>
  </w:endnote>
  <w:endnote w:type="continuationSeparator" w:id="0">
    <w:p w:rsidR="001776C2" w:rsidRDefault="001776C2" w:rsidP="00853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6C2" w:rsidRDefault="001776C2">
    <w:pPr>
      <w:pStyle w:val="Footer"/>
    </w:pPr>
    <w:r>
      <w:t>S McCann</w:t>
    </w:r>
  </w:p>
  <w:p w:rsidR="001776C2" w:rsidRDefault="001776C2">
    <w:pPr>
      <w:pStyle w:val="Footer"/>
    </w:pPr>
    <w:r>
      <w:t>Reading policy</w:t>
    </w:r>
  </w:p>
  <w:p w:rsidR="001776C2" w:rsidRDefault="00177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6C2" w:rsidRDefault="001776C2" w:rsidP="00853622">
      <w:pPr>
        <w:spacing w:after="0" w:line="240" w:lineRule="auto"/>
      </w:pPr>
      <w:r>
        <w:separator/>
      </w:r>
    </w:p>
  </w:footnote>
  <w:footnote w:type="continuationSeparator" w:id="0">
    <w:p w:rsidR="001776C2" w:rsidRDefault="001776C2" w:rsidP="00853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6491C"/>
    <w:multiLevelType w:val="hybridMultilevel"/>
    <w:tmpl w:val="FDA09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D11AD"/>
    <w:multiLevelType w:val="hybridMultilevel"/>
    <w:tmpl w:val="7D7EC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A390D"/>
    <w:multiLevelType w:val="hybridMultilevel"/>
    <w:tmpl w:val="EB106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96389"/>
    <w:multiLevelType w:val="hybridMultilevel"/>
    <w:tmpl w:val="81C2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9A146A"/>
    <w:multiLevelType w:val="hybridMultilevel"/>
    <w:tmpl w:val="C4EE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8A"/>
    <w:rsid w:val="0002482B"/>
    <w:rsid w:val="00076485"/>
    <w:rsid w:val="0008090E"/>
    <w:rsid w:val="00095AE9"/>
    <w:rsid w:val="001063C6"/>
    <w:rsid w:val="0011079C"/>
    <w:rsid w:val="00153521"/>
    <w:rsid w:val="001776C2"/>
    <w:rsid w:val="001F594C"/>
    <w:rsid w:val="00241B4D"/>
    <w:rsid w:val="00295779"/>
    <w:rsid w:val="002C0DF7"/>
    <w:rsid w:val="002D0800"/>
    <w:rsid w:val="002D7E42"/>
    <w:rsid w:val="002E203F"/>
    <w:rsid w:val="002F03FE"/>
    <w:rsid w:val="002F7C54"/>
    <w:rsid w:val="00354F5A"/>
    <w:rsid w:val="0036141C"/>
    <w:rsid w:val="00371706"/>
    <w:rsid w:val="003C60EB"/>
    <w:rsid w:val="0047159D"/>
    <w:rsid w:val="004A2353"/>
    <w:rsid w:val="004A691B"/>
    <w:rsid w:val="00514405"/>
    <w:rsid w:val="00565DAF"/>
    <w:rsid w:val="005C6C44"/>
    <w:rsid w:val="006249CB"/>
    <w:rsid w:val="00637E32"/>
    <w:rsid w:val="00673B3F"/>
    <w:rsid w:val="0068092E"/>
    <w:rsid w:val="00714505"/>
    <w:rsid w:val="00853622"/>
    <w:rsid w:val="0088615E"/>
    <w:rsid w:val="00915546"/>
    <w:rsid w:val="0096698A"/>
    <w:rsid w:val="009A7341"/>
    <w:rsid w:val="009B2899"/>
    <w:rsid w:val="009F20B3"/>
    <w:rsid w:val="00A60C53"/>
    <w:rsid w:val="00A63E6F"/>
    <w:rsid w:val="00A94C86"/>
    <w:rsid w:val="00B033C0"/>
    <w:rsid w:val="00B360CC"/>
    <w:rsid w:val="00B82B76"/>
    <w:rsid w:val="00C27D9E"/>
    <w:rsid w:val="00C6507E"/>
    <w:rsid w:val="00C94A59"/>
    <w:rsid w:val="00C97C35"/>
    <w:rsid w:val="00D61EEE"/>
    <w:rsid w:val="00DB1ADA"/>
    <w:rsid w:val="00EA1FA6"/>
    <w:rsid w:val="00EB4825"/>
    <w:rsid w:val="00FA4258"/>
    <w:rsid w:val="00FE1167"/>
    <w:rsid w:val="00FE410F"/>
    <w:rsid w:val="00FE4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7324"/>
  <w15:docId w15:val="{9BAC0B6C-EC9C-4227-82F3-B2F11715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698A"/>
    <w:rPr>
      <w:i/>
      <w:iCs/>
    </w:rPr>
  </w:style>
  <w:style w:type="paragraph" w:customStyle="1" w:styleId="Default">
    <w:name w:val="Default"/>
    <w:rsid w:val="009F20B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53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22"/>
  </w:style>
  <w:style w:type="paragraph" w:styleId="Footer">
    <w:name w:val="footer"/>
    <w:basedOn w:val="Normal"/>
    <w:link w:val="FooterChar"/>
    <w:uiPriority w:val="99"/>
    <w:unhideWhenUsed/>
    <w:rsid w:val="00853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22"/>
  </w:style>
  <w:style w:type="paragraph" w:styleId="BalloonText">
    <w:name w:val="Balloon Text"/>
    <w:basedOn w:val="Normal"/>
    <w:link w:val="BalloonTextChar"/>
    <w:uiPriority w:val="99"/>
    <w:semiHidden/>
    <w:unhideWhenUsed/>
    <w:rsid w:val="006249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9CB"/>
    <w:rPr>
      <w:rFonts w:ascii="Tahoma" w:hAnsi="Tahoma" w:cs="Tahoma"/>
      <w:sz w:val="16"/>
      <w:szCs w:val="16"/>
    </w:rPr>
  </w:style>
  <w:style w:type="paragraph" w:styleId="ListParagraph">
    <w:name w:val="List Paragraph"/>
    <w:basedOn w:val="Normal"/>
    <w:uiPriority w:val="34"/>
    <w:qFormat/>
    <w:rsid w:val="00C97C35"/>
    <w:pPr>
      <w:ind w:left="720"/>
      <w:contextualSpacing/>
    </w:pPr>
  </w:style>
  <w:style w:type="paragraph" w:styleId="NoSpacing">
    <w:name w:val="No Spacing"/>
    <w:uiPriority w:val="1"/>
    <w:qFormat/>
    <w:rsid w:val="005144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17130">
      <w:bodyDiv w:val="1"/>
      <w:marLeft w:val="0"/>
      <w:marRight w:val="0"/>
      <w:marTop w:val="0"/>
      <w:marBottom w:val="0"/>
      <w:divBdr>
        <w:top w:val="none" w:sz="0" w:space="0" w:color="auto"/>
        <w:left w:val="none" w:sz="0" w:space="0" w:color="auto"/>
        <w:bottom w:val="none" w:sz="0" w:space="0" w:color="auto"/>
        <w:right w:val="none" w:sz="0" w:space="0" w:color="auto"/>
      </w:divBdr>
      <w:divsChild>
        <w:div w:id="1124158414">
          <w:marLeft w:val="0"/>
          <w:marRight w:val="0"/>
          <w:marTop w:val="0"/>
          <w:marBottom w:val="0"/>
          <w:divBdr>
            <w:top w:val="none" w:sz="0" w:space="0" w:color="auto"/>
            <w:left w:val="none" w:sz="0" w:space="0" w:color="auto"/>
            <w:bottom w:val="none" w:sz="0" w:space="0" w:color="auto"/>
            <w:right w:val="none" w:sz="0" w:space="0" w:color="auto"/>
          </w:divBdr>
        </w:div>
        <w:div w:id="1070883816">
          <w:marLeft w:val="0"/>
          <w:marRight w:val="0"/>
          <w:marTop w:val="0"/>
          <w:marBottom w:val="0"/>
          <w:divBdr>
            <w:top w:val="none" w:sz="0" w:space="0" w:color="auto"/>
            <w:left w:val="none" w:sz="0" w:space="0" w:color="auto"/>
            <w:bottom w:val="none" w:sz="0" w:space="0" w:color="auto"/>
            <w:right w:val="none" w:sz="0" w:space="0" w:color="auto"/>
          </w:divBdr>
        </w:div>
        <w:div w:id="1716538010">
          <w:marLeft w:val="0"/>
          <w:marRight w:val="0"/>
          <w:marTop w:val="0"/>
          <w:marBottom w:val="0"/>
          <w:divBdr>
            <w:top w:val="none" w:sz="0" w:space="0" w:color="auto"/>
            <w:left w:val="none" w:sz="0" w:space="0" w:color="auto"/>
            <w:bottom w:val="none" w:sz="0" w:space="0" w:color="auto"/>
            <w:right w:val="none" w:sz="0" w:space="0" w:color="auto"/>
          </w:divBdr>
        </w:div>
        <w:div w:id="316955053">
          <w:marLeft w:val="0"/>
          <w:marRight w:val="0"/>
          <w:marTop w:val="0"/>
          <w:marBottom w:val="0"/>
          <w:divBdr>
            <w:top w:val="none" w:sz="0" w:space="0" w:color="auto"/>
            <w:left w:val="none" w:sz="0" w:space="0" w:color="auto"/>
            <w:bottom w:val="none" w:sz="0" w:space="0" w:color="auto"/>
            <w:right w:val="none" w:sz="0" w:space="0" w:color="auto"/>
          </w:divBdr>
        </w:div>
        <w:div w:id="1519538542">
          <w:marLeft w:val="0"/>
          <w:marRight w:val="0"/>
          <w:marTop w:val="0"/>
          <w:marBottom w:val="0"/>
          <w:divBdr>
            <w:top w:val="none" w:sz="0" w:space="0" w:color="auto"/>
            <w:left w:val="none" w:sz="0" w:space="0" w:color="auto"/>
            <w:bottom w:val="none" w:sz="0" w:space="0" w:color="auto"/>
            <w:right w:val="none" w:sz="0" w:space="0" w:color="auto"/>
          </w:divBdr>
        </w:div>
      </w:divsChild>
    </w:div>
    <w:div w:id="563296307">
      <w:bodyDiv w:val="1"/>
      <w:marLeft w:val="0"/>
      <w:marRight w:val="0"/>
      <w:marTop w:val="0"/>
      <w:marBottom w:val="0"/>
      <w:divBdr>
        <w:top w:val="none" w:sz="0" w:space="0" w:color="auto"/>
        <w:left w:val="none" w:sz="0" w:space="0" w:color="auto"/>
        <w:bottom w:val="none" w:sz="0" w:space="0" w:color="auto"/>
        <w:right w:val="none" w:sz="0" w:space="0" w:color="auto"/>
      </w:divBdr>
      <w:divsChild>
        <w:div w:id="1415590778">
          <w:marLeft w:val="0"/>
          <w:marRight w:val="0"/>
          <w:marTop w:val="0"/>
          <w:marBottom w:val="0"/>
          <w:divBdr>
            <w:top w:val="none" w:sz="0" w:space="0" w:color="auto"/>
            <w:left w:val="none" w:sz="0" w:space="0" w:color="auto"/>
            <w:bottom w:val="none" w:sz="0" w:space="0" w:color="auto"/>
            <w:right w:val="none" w:sz="0" w:space="0" w:color="auto"/>
          </w:divBdr>
        </w:div>
        <w:div w:id="1509367294">
          <w:marLeft w:val="0"/>
          <w:marRight w:val="0"/>
          <w:marTop w:val="0"/>
          <w:marBottom w:val="0"/>
          <w:divBdr>
            <w:top w:val="none" w:sz="0" w:space="0" w:color="auto"/>
            <w:left w:val="none" w:sz="0" w:space="0" w:color="auto"/>
            <w:bottom w:val="none" w:sz="0" w:space="0" w:color="auto"/>
            <w:right w:val="none" w:sz="0" w:space="0" w:color="auto"/>
          </w:divBdr>
        </w:div>
        <w:div w:id="568349476">
          <w:marLeft w:val="0"/>
          <w:marRight w:val="0"/>
          <w:marTop w:val="0"/>
          <w:marBottom w:val="0"/>
          <w:divBdr>
            <w:top w:val="none" w:sz="0" w:space="0" w:color="auto"/>
            <w:left w:val="none" w:sz="0" w:space="0" w:color="auto"/>
            <w:bottom w:val="none" w:sz="0" w:space="0" w:color="auto"/>
            <w:right w:val="none" w:sz="0" w:space="0" w:color="auto"/>
          </w:divBdr>
        </w:div>
        <w:div w:id="648024683">
          <w:marLeft w:val="0"/>
          <w:marRight w:val="0"/>
          <w:marTop w:val="0"/>
          <w:marBottom w:val="0"/>
          <w:divBdr>
            <w:top w:val="none" w:sz="0" w:space="0" w:color="auto"/>
            <w:left w:val="none" w:sz="0" w:space="0" w:color="auto"/>
            <w:bottom w:val="none" w:sz="0" w:space="0" w:color="auto"/>
            <w:right w:val="none" w:sz="0" w:space="0" w:color="auto"/>
          </w:divBdr>
        </w:div>
        <w:div w:id="297959087">
          <w:marLeft w:val="0"/>
          <w:marRight w:val="0"/>
          <w:marTop w:val="0"/>
          <w:marBottom w:val="0"/>
          <w:divBdr>
            <w:top w:val="none" w:sz="0" w:space="0" w:color="auto"/>
            <w:left w:val="none" w:sz="0" w:space="0" w:color="auto"/>
            <w:bottom w:val="none" w:sz="0" w:space="0" w:color="auto"/>
            <w:right w:val="none" w:sz="0" w:space="0" w:color="auto"/>
          </w:divBdr>
        </w:div>
        <w:div w:id="631666695">
          <w:marLeft w:val="0"/>
          <w:marRight w:val="0"/>
          <w:marTop w:val="0"/>
          <w:marBottom w:val="0"/>
          <w:divBdr>
            <w:top w:val="none" w:sz="0" w:space="0" w:color="auto"/>
            <w:left w:val="none" w:sz="0" w:space="0" w:color="auto"/>
            <w:bottom w:val="none" w:sz="0" w:space="0" w:color="auto"/>
            <w:right w:val="none" w:sz="0" w:space="0" w:color="auto"/>
          </w:divBdr>
        </w:div>
        <w:div w:id="1037242246">
          <w:marLeft w:val="0"/>
          <w:marRight w:val="0"/>
          <w:marTop w:val="0"/>
          <w:marBottom w:val="0"/>
          <w:divBdr>
            <w:top w:val="none" w:sz="0" w:space="0" w:color="auto"/>
            <w:left w:val="none" w:sz="0" w:space="0" w:color="auto"/>
            <w:bottom w:val="none" w:sz="0" w:space="0" w:color="auto"/>
            <w:right w:val="none" w:sz="0" w:space="0" w:color="auto"/>
          </w:divBdr>
        </w:div>
        <w:div w:id="484392399">
          <w:marLeft w:val="0"/>
          <w:marRight w:val="0"/>
          <w:marTop w:val="0"/>
          <w:marBottom w:val="0"/>
          <w:divBdr>
            <w:top w:val="none" w:sz="0" w:space="0" w:color="auto"/>
            <w:left w:val="none" w:sz="0" w:space="0" w:color="auto"/>
            <w:bottom w:val="none" w:sz="0" w:space="0" w:color="auto"/>
            <w:right w:val="none" w:sz="0" w:space="0" w:color="auto"/>
          </w:divBdr>
        </w:div>
        <w:div w:id="1359088702">
          <w:marLeft w:val="0"/>
          <w:marRight w:val="0"/>
          <w:marTop w:val="0"/>
          <w:marBottom w:val="0"/>
          <w:divBdr>
            <w:top w:val="none" w:sz="0" w:space="0" w:color="auto"/>
            <w:left w:val="none" w:sz="0" w:space="0" w:color="auto"/>
            <w:bottom w:val="none" w:sz="0" w:space="0" w:color="auto"/>
            <w:right w:val="none" w:sz="0" w:space="0" w:color="auto"/>
          </w:divBdr>
        </w:div>
      </w:divsChild>
    </w:div>
    <w:div w:id="928657697">
      <w:bodyDiv w:val="1"/>
      <w:marLeft w:val="0"/>
      <w:marRight w:val="0"/>
      <w:marTop w:val="0"/>
      <w:marBottom w:val="0"/>
      <w:divBdr>
        <w:top w:val="none" w:sz="0" w:space="0" w:color="auto"/>
        <w:left w:val="none" w:sz="0" w:space="0" w:color="auto"/>
        <w:bottom w:val="none" w:sz="0" w:space="0" w:color="auto"/>
        <w:right w:val="none" w:sz="0" w:space="0" w:color="auto"/>
      </w:divBdr>
      <w:divsChild>
        <w:div w:id="790123879">
          <w:marLeft w:val="0"/>
          <w:marRight w:val="0"/>
          <w:marTop w:val="0"/>
          <w:marBottom w:val="0"/>
          <w:divBdr>
            <w:top w:val="none" w:sz="0" w:space="0" w:color="auto"/>
            <w:left w:val="none" w:sz="0" w:space="0" w:color="auto"/>
            <w:bottom w:val="none" w:sz="0" w:space="0" w:color="auto"/>
            <w:right w:val="none" w:sz="0" w:space="0" w:color="auto"/>
          </w:divBdr>
        </w:div>
        <w:div w:id="1750538684">
          <w:marLeft w:val="0"/>
          <w:marRight w:val="0"/>
          <w:marTop w:val="0"/>
          <w:marBottom w:val="0"/>
          <w:divBdr>
            <w:top w:val="none" w:sz="0" w:space="0" w:color="auto"/>
            <w:left w:val="none" w:sz="0" w:space="0" w:color="auto"/>
            <w:bottom w:val="none" w:sz="0" w:space="0" w:color="auto"/>
            <w:right w:val="none" w:sz="0" w:space="0" w:color="auto"/>
          </w:divBdr>
        </w:div>
        <w:div w:id="1376850286">
          <w:marLeft w:val="0"/>
          <w:marRight w:val="0"/>
          <w:marTop w:val="0"/>
          <w:marBottom w:val="0"/>
          <w:divBdr>
            <w:top w:val="none" w:sz="0" w:space="0" w:color="auto"/>
            <w:left w:val="none" w:sz="0" w:space="0" w:color="auto"/>
            <w:bottom w:val="none" w:sz="0" w:space="0" w:color="auto"/>
            <w:right w:val="none" w:sz="0" w:space="0" w:color="auto"/>
          </w:divBdr>
        </w:div>
        <w:div w:id="728310000">
          <w:marLeft w:val="0"/>
          <w:marRight w:val="0"/>
          <w:marTop w:val="0"/>
          <w:marBottom w:val="0"/>
          <w:divBdr>
            <w:top w:val="none" w:sz="0" w:space="0" w:color="auto"/>
            <w:left w:val="none" w:sz="0" w:space="0" w:color="auto"/>
            <w:bottom w:val="none" w:sz="0" w:space="0" w:color="auto"/>
            <w:right w:val="none" w:sz="0" w:space="0" w:color="auto"/>
          </w:divBdr>
        </w:div>
      </w:divsChild>
    </w:div>
    <w:div w:id="1391995215">
      <w:bodyDiv w:val="1"/>
      <w:marLeft w:val="0"/>
      <w:marRight w:val="0"/>
      <w:marTop w:val="0"/>
      <w:marBottom w:val="0"/>
      <w:divBdr>
        <w:top w:val="none" w:sz="0" w:space="0" w:color="auto"/>
        <w:left w:val="none" w:sz="0" w:space="0" w:color="auto"/>
        <w:bottom w:val="none" w:sz="0" w:space="0" w:color="auto"/>
        <w:right w:val="none" w:sz="0" w:space="0" w:color="auto"/>
      </w:divBdr>
    </w:div>
    <w:div w:id="1552114555">
      <w:bodyDiv w:val="1"/>
      <w:marLeft w:val="0"/>
      <w:marRight w:val="0"/>
      <w:marTop w:val="0"/>
      <w:marBottom w:val="0"/>
      <w:divBdr>
        <w:top w:val="none" w:sz="0" w:space="0" w:color="auto"/>
        <w:left w:val="none" w:sz="0" w:space="0" w:color="auto"/>
        <w:bottom w:val="none" w:sz="0" w:space="0" w:color="auto"/>
        <w:right w:val="none" w:sz="0" w:space="0" w:color="auto"/>
      </w:divBdr>
    </w:div>
    <w:div w:id="1554777214">
      <w:bodyDiv w:val="1"/>
      <w:marLeft w:val="0"/>
      <w:marRight w:val="0"/>
      <w:marTop w:val="0"/>
      <w:marBottom w:val="0"/>
      <w:divBdr>
        <w:top w:val="none" w:sz="0" w:space="0" w:color="auto"/>
        <w:left w:val="none" w:sz="0" w:space="0" w:color="auto"/>
        <w:bottom w:val="none" w:sz="0" w:space="0" w:color="auto"/>
        <w:right w:val="none" w:sz="0" w:space="0" w:color="auto"/>
      </w:divBdr>
      <w:divsChild>
        <w:div w:id="416635490">
          <w:marLeft w:val="0"/>
          <w:marRight w:val="0"/>
          <w:marTop w:val="0"/>
          <w:marBottom w:val="0"/>
          <w:divBdr>
            <w:top w:val="none" w:sz="0" w:space="0" w:color="auto"/>
            <w:left w:val="none" w:sz="0" w:space="0" w:color="auto"/>
            <w:bottom w:val="none" w:sz="0" w:space="0" w:color="auto"/>
            <w:right w:val="none" w:sz="0" w:space="0" w:color="auto"/>
          </w:divBdr>
        </w:div>
        <w:div w:id="2120560966">
          <w:marLeft w:val="0"/>
          <w:marRight w:val="0"/>
          <w:marTop w:val="0"/>
          <w:marBottom w:val="0"/>
          <w:divBdr>
            <w:top w:val="none" w:sz="0" w:space="0" w:color="auto"/>
            <w:left w:val="none" w:sz="0" w:space="0" w:color="auto"/>
            <w:bottom w:val="none" w:sz="0" w:space="0" w:color="auto"/>
            <w:right w:val="none" w:sz="0" w:space="0" w:color="auto"/>
          </w:divBdr>
        </w:div>
      </w:divsChild>
    </w:div>
    <w:div w:id="208459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78016">
          <w:marLeft w:val="0"/>
          <w:marRight w:val="0"/>
          <w:marTop w:val="0"/>
          <w:marBottom w:val="0"/>
          <w:divBdr>
            <w:top w:val="none" w:sz="0" w:space="0" w:color="auto"/>
            <w:left w:val="none" w:sz="0" w:space="0" w:color="auto"/>
            <w:bottom w:val="none" w:sz="0" w:space="0" w:color="auto"/>
            <w:right w:val="none" w:sz="0" w:space="0" w:color="auto"/>
          </w:divBdr>
        </w:div>
        <w:div w:id="144993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Steven McCann</cp:lastModifiedBy>
  <cp:revision>2</cp:revision>
  <dcterms:created xsi:type="dcterms:W3CDTF">2021-10-19T15:39:00Z</dcterms:created>
  <dcterms:modified xsi:type="dcterms:W3CDTF">2021-10-19T15:39:00Z</dcterms:modified>
</cp:coreProperties>
</file>